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天津博物馆</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1"/>
          <w:headerReference w:type="default" r:id="rId32"/>
          <w:headerReference w:type="first" r:id="rId33"/>
          <w:footerReference w:type="even" r:id="rId34"/>
          <w:footerReference w:type="default" r:id="rId35"/>
          <w:footerReference w:type="firs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3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198055373"/>
      <w:bookmarkStart w:id="1" w:name="_Toc1358716097"/>
      <w:bookmarkStart w:id="2" w:name="_Toc403062085"/>
      <w:bookmarkStart w:id="3" w:name="_Toc1214908849"/>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69850946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天津博物馆</w:t>
      </w:r>
      <w:r>
        <w:rPr>
          <w:rFonts w:ascii="仿宋_GB2312" w:eastAsia="仿宋_GB2312" w:hint="eastAsia"/>
          <w:sz w:val="30"/>
          <w:szCs w:val="30"/>
        </w:rPr>
        <w:t xml:space="preserve">的主要职责是：</w:t>
      </w:r>
      <w:r>
        <w:rPr>
          <w:rFonts w:ascii="仿宋_GB2312" w:eastAsia="仿宋_GB2312" w:hint="eastAsia"/>
          <w:sz w:val="30"/>
          <w:szCs w:val="30"/>
        </w:rPr>
        <w:t xml:space="preserve">征集、收藏、保护、研究和有效利用历史文物、文献、艺术品等人类物质文化遗产；开展文物展示和宣传教育活动，提高城市文化品味；负责文物鉴定等相关知识的培训工作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311971100"/>
      <w:bookmarkStart w:id="9" w:name="_Toc1798423086"/>
      <w:bookmarkStart w:id="10" w:name="_Toc1702997367"/>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博物馆与天津文博院合署办公。天津博物馆内设14个职能部室：党委办公室（人事部）、办公室、保卫部、财务部、行政管理部、历史研究部、器物研究部、书画研究部、宣传教育部、文物保护技术部、图书资料部、图像信息部、展览设计部、经营部。天津文博院内设2个职能部室：办公室、研究部。天津博物馆加挂天津美术馆、李叔同（故居）纪念馆牌子；无下辖预算单位</w:t>
      </w:r>
      <w:r>
        <w:rPr>
          <w:rFonts w:ascii="仿宋_GB2312" w:eastAsia="仿宋_GB2312" w:hint="eastAsia"/>
          <w:sz w:val="30"/>
          <w:szCs w:val="30"/>
        </w:rPr>
        <w:t xml:space="preserve">；纳入</w:t>
      </w:r>
      <w:r>
        <w:rPr>
          <w:rFonts w:ascii="仿宋_GB2312" w:eastAsia="仿宋_GB2312" w:hint="eastAsia"/>
          <w:sz w:val="30"/>
          <w:szCs w:val="30"/>
        </w:rPr>
        <w:t xml:space="preserve">天津博物馆</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天津博物馆1个事业单位。</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单位：天津博物馆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106,342,589.34</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10,273,977.99</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snapToGrid w:val="0"/>
              <w:jc w:val="right"/>
            </w:pPr>
            <w:r>
              <w:rPr>
                <w:rFonts w:ascii="宋体" w:eastAsia="宋体" w:hAnsi="宋体" w:cs="宋体"/>
                <w:b w:val="0"/>
                <w:i w:val="0"/>
                <w:color w:val="000000"/>
                <w:sz w:val="23"/>
              </w:rPr>
              <w:t xml:space="preserve">115,184,211.66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4,459,300.00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2,424,000.00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4,409,963.50</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121,026,530.83</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122,067,511.66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1,088,852.64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6,048,875.43</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3,919,041.96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6,048,875.43</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127,075,406.26</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127,075,406.26</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单位：天津博物馆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121,026,530.83</w:t>
            </w:r>
          </w:p>
        </w:tc>
        <w:tc>
          <w:tcPr>
            <w:tcW w:w="1240" w:type="dxa"/>
            <w:tcBorders/>
            <w:vAlign w:val="center"/>
          </w:tcPr>
          <w:p>
            <w:pPr>
              <w:snapToGrid w:val="0"/>
              <w:jc w:val="right"/>
            </w:pPr>
            <w:r>
              <w:rPr>
                <w:rFonts w:ascii="宋体" w:eastAsia="宋体" w:hAnsi="宋体" w:cs="宋体"/>
                <w:b w:val="0"/>
                <w:i w:val="0"/>
                <w:color w:val="000000"/>
                <w:sz w:val="14"/>
              </w:rPr>
              <w:t xml:space="preserve">106,342,589.34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10,273,977.99</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4,409,963.50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w:t>
            </w:r>
          </w:p>
        </w:tc>
        <w:tc>
          <w:tcPr>
            <w:tcW w:w="2520" w:type="dxa"/>
            <w:tcBorders/>
            <w:vAlign w:val="center"/>
          </w:tcPr>
          <w:p>
            <w:pPr>
              <w:snapToGrid w:val="0"/>
              <w:jc w:val="left"/>
            </w:pPr>
            <w:r>
              <w:rPr>
                <w:rFonts w:ascii="宋体" w:eastAsia="宋体" w:hAnsi="宋体" w:cs="宋体"/>
                <w:b w:val="0"/>
                <w:i w:val="0"/>
                <w:color w:val="000000"/>
                <w:sz w:val="14"/>
              </w:rPr>
              <w:t xml:space="preserve">文化旅游体育与传媒支出</w:t>
            </w:r>
          </w:p>
        </w:tc>
        <w:tc>
          <w:tcPr>
            <w:tcW w:w="1240" w:type="dxa"/>
            <w:tcBorders/>
            <w:vAlign w:val="center"/>
          </w:tcPr>
          <w:p>
            <w:pPr>
              <w:snapToGrid w:val="0"/>
              <w:jc w:val="right"/>
            </w:pPr>
            <w:r>
              <w:rPr>
                <w:rFonts w:ascii="宋体" w:eastAsia="宋体" w:hAnsi="宋体" w:cs="宋体"/>
                <w:b w:val="0"/>
                <w:i w:val="0"/>
                <w:color w:val="000000"/>
                <w:sz w:val="14"/>
              </w:rPr>
              <w:t xml:space="preserve">114,143,230.83</w:t>
            </w:r>
          </w:p>
        </w:tc>
        <w:tc>
          <w:tcPr>
            <w:tcW w:w="1240" w:type="dxa"/>
            <w:tcBorders/>
            <w:vAlign w:val="center"/>
          </w:tcPr>
          <w:p>
            <w:pPr>
              <w:snapToGrid w:val="0"/>
              <w:jc w:val="right"/>
            </w:pPr>
            <w:r>
              <w:rPr>
                <w:rFonts w:ascii="宋体" w:eastAsia="宋体" w:hAnsi="宋体" w:cs="宋体"/>
                <w:b w:val="0"/>
                <w:i w:val="0"/>
                <w:color w:val="000000"/>
                <w:sz w:val="14"/>
              </w:rPr>
              <w:t xml:space="preserve">99,459,289.34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10,273,977.99</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4,409,963.50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20702</w:t>
            </w:r>
          </w:p>
        </w:tc>
        <w:tc>
          <w:tcPr>
            <w:tcW w:w="2520" w:type="dxa"/>
            <w:tcBorders/>
            <w:vAlign w:val="center"/>
          </w:tcPr>
          <w:p>
            <w:pPr>
              <w:snapToGrid w:val="0"/>
              <w:jc w:val="left"/>
            </w:pPr>
            <w:r>
              <w:rPr>
                <w:rFonts w:ascii="宋体" w:eastAsia="宋体" w:hAnsi="宋体" w:cs="宋体"/>
                <w:b w:val="0"/>
                <w:i w:val="0"/>
                <w:color w:val="000000"/>
                <w:sz w:val="14"/>
              </w:rPr>
              <w:t xml:space="preserve">文物</w:t>
            </w:r>
          </w:p>
        </w:tc>
        <w:tc>
          <w:tcPr>
            <w:tcW w:w="1240" w:type="dxa"/>
            <w:tcBorders/>
            <w:vAlign w:val="center"/>
          </w:tcPr>
          <w:p>
            <w:pPr>
              <w:snapToGrid w:val="0"/>
              <w:jc w:val="right"/>
            </w:pPr>
            <w:r>
              <w:rPr>
                <w:rFonts w:ascii="宋体" w:eastAsia="宋体" w:hAnsi="宋体" w:cs="宋体"/>
                <w:b w:val="0"/>
                <w:i w:val="0"/>
                <w:color w:val="000000"/>
                <w:sz w:val="14"/>
              </w:rPr>
              <w:t xml:space="preserve">113,743,522.23</w:t>
            </w:r>
          </w:p>
        </w:tc>
        <w:tc>
          <w:tcPr>
            <w:tcW w:w="1240" w:type="dxa"/>
            <w:tcBorders/>
            <w:vAlign w:val="center"/>
          </w:tcPr>
          <w:p>
            <w:pPr>
              <w:snapToGrid w:val="0"/>
              <w:jc w:val="right"/>
            </w:pPr>
            <w:r>
              <w:rPr>
                <w:rFonts w:ascii="宋体" w:eastAsia="宋体" w:hAnsi="宋体" w:cs="宋体"/>
                <w:b w:val="0"/>
                <w:i w:val="0"/>
                <w:color w:val="000000"/>
                <w:sz w:val="14"/>
              </w:rPr>
              <w:t xml:space="preserve">99,059,580.74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10,273,977.99</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4,409,963.50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2070204</w:t>
            </w:r>
          </w:p>
        </w:tc>
        <w:tc>
          <w:tcPr>
            <w:tcW w:w="2520" w:type="dxa"/>
            <w:tcBorders/>
            <w:vAlign w:val="center"/>
          </w:tcPr>
          <w:p>
            <w:pPr>
              <w:snapToGrid w:val="0"/>
              <w:jc w:val="left"/>
            </w:pPr>
            <w:r>
              <w:rPr>
                <w:rFonts w:ascii="宋体" w:eastAsia="宋体" w:hAnsi="宋体" w:cs="宋体"/>
                <w:b w:val="0"/>
                <w:i w:val="0"/>
                <w:color w:val="000000"/>
                <w:sz w:val="14"/>
              </w:rPr>
              <w:t xml:space="preserve">文物保护</w:t>
            </w:r>
          </w:p>
        </w:tc>
        <w:tc>
          <w:tcPr>
            <w:tcW w:w="1240" w:type="dxa"/>
            <w:tcBorders/>
            <w:vAlign w:val="center"/>
          </w:tcPr>
          <w:p>
            <w:pPr>
              <w:snapToGrid w:val="0"/>
              <w:jc w:val="right"/>
            </w:pPr>
            <w:r>
              <w:rPr>
                <w:rFonts w:ascii="宋体" w:eastAsia="宋体" w:hAnsi="宋体" w:cs="宋体"/>
                <w:b w:val="0"/>
                <w:i w:val="0"/>
                <w:color w:val="000000"/>
                <w:sz w:val="14"/>
              </w:rPr>
              <w:t xml:space="preserve">10,551,200.00</w:t>
            </w:r>
          </w:p>
        </w:tc>
        <w:tc>
          <w:tcPr>
            <w:tcW w:w="1240" w:type="dxa"/>
            <w:tcBorders/>
            <w:vAlign w:val="center"/>
          </w:tcPr>
          <w:p>
            <w:pPr>
              <w:snapToGrid w:val="0"/>
              <w:jc w:val="right"/>
            </w:pPr>
            <w:r>
              <w:rPr>
                <w:rFonts w:ascii="宋体" w:eastAsia="宋体" w:hAnsi="宋体" w:cs="宋体"/>
                <w:b w:val="0"/>
                <w:i w:val="0"/>
                <w:color w:val="000000"/>
                <w:sz w:val="14"/>
              </w:rPr>
              <w:t xml:space="preserve">10,551,200.00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2070205</w:t>
            </w:r>
          </w:p>
        </w:tc>
        <w:tc>
          <w:tcPr>
            <w:tcW w:w="2520" w:type="dxa"/>
            <w:tcBorders/>
            <w:vAlign w:val="center"/>
          </w:tcPr>
          <w:p>
            <w:pPr>
              <w:snapToGrid w:val="0"/>
              <w:jc w:val="left"/>
            </w:pPr>
            <w:r>
              <w:rPr>
                <w:rFonts w:ascii="宋体" w:eastAsia="宋体" w:hAnsi="宋体" w:cs="宋体"/>
                <w:b w:val="0"/>
                <w:i w:val="0"/>
                <w:color w:val="000000"/>
                <w:sz w:val="14"/>
              </w:rPr>
              <w:t xml:space="preserve">博物馆</w:t>
            </w:r>
          </w:p>
        </w:tc>
        <w:tc>
          <w:tcPr>
            <w:tcW w:w="1240" w:type="dxa"/>
            <w:tcBorders/>
            <w:vAlign w:val="center"/>
          </w:tcPr>
          <w:p>
            <w:pPr>
              <w:snapToGrid w:val="0"/>
              <w:jc w:val="right"/>
            </w:pPr>
            <w:r>
              <w:rPr>
                <w:rFonts w:ascii="宋体" w:eastAsia="宋体" w:hAnsi="宋体" w:cs="宋体"/>
                <w:b w:val="0"/>
                <w:i w:val="0"/>
                <w:color w:val="000000"/>
                <w:sz w:val="14"/>
              </w:rPr>
              <w:t xml:space="preserve">103,192,322.23</w:t>
            </w:r>
          </w:p>
        </w:tc>
        <w:tc>
          <w:tcPr>
            <w:tcW w:w="1240" w:type="dxa"/>
            <w:tcBorders/>
            <w:vAlign w:val="center"/>
          </w:tcPr>
          <w:p>
            <w:pPr>
              <w:snapToGrid w:val="0"/>
              <w:jc w:val="right"/>
            </w:pPr>
            <w:r>
              <w:rPr>
                <w:rFonts w:ascii="宋体" w:eastAsia="宋体" w:hAnsi="宋体" w:cs="宋体"/>
                <w:b w:val="0"/>
                <w:i w:val="0"/>
                <w:color w:val="000000"/>
                <w:sz w:val="14"/>
              </w:rPr>
              <w:t xml:space="preserve">88,508,380.74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10,273,977.99</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4,409,963.50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20799</w:t>
            </w:r>
          </w:p>
        </w:tc>
        <w:tc>
          <w:tcPr>
            <w:tcW w:w="2520" w:type="dxa"/>
            <w:tcBorders/>
            <w:vAlign w:val="center"/>
          </w:tcPr>
          <w:p>
            <w:pPr>
              <w:snapToGrid w:val="0"/>
              <w:jc w:val="left"/>
            </w:pPr>
            <w:r>
              <w:rPr>
                <w:rFonts w:ascii="宋体" w:eastAsia="宋体" w:hAnsi="宋体" w:cs="宋体"/>
                <w:b w:val="0"/>
                <w:i w:val="0"/>
                <w:color w:val="000000"/>
                <w:sz w:val="14"/>
              </w:rPr>
              <w:t xml:space="preserve">其他文化旅游体育与传媒支出</w:t>
            </w:r>
          </w:p>
        </w:tc>
        <w:tc>
          <w:tcPr>
            <w:tcW w:w="1240" w:type="dxa"/>
            <w:tcBorders/>
            <w:vAlign w:val="center"/>
          </w:tcPr>
          <w:p>
            <w:pPr>
              <w:snapToGrid w:val="0"/>
              <w:jc w:val="right"/>
            </w:pPr>
            <w:r>
              <w:rPr>
                <w:rFonts w:ascii="宋体" w:eastAsia="宋体" w:hAnsi="宋体" w:cs="宋体"/>
                <w:b w:val="0"/>
                <w:i w:val="0"/>
                <w:color w:val="000000"/>
                <w:sz w:val="14"/>
              </w:rPr>
              <w:t xml:space="preserve">399,708.60</w:t>
            </w:r>
          </w:p>
        </w:tc>
        <w:tc>
          <w:tcPr>
            <w:tcW w:w="1240" w:type="dxa"/>
            <w:tcBorders/>
            <w:vAlign w:val="center"/>
          </w:tcPr>
          <w:p>
            <w:pPr>
              <w:snapToGrid w:val="0"/>
              <w:jc w:val="right"/>
            </w:pPr>
            <w:r>
              <w:rPr>
                <w:rFonts w:ascii="宋体" w:eastAsia="宋体" w:hAnsi="宋体" w:cs="宋体"/>
                <w:b w:val="0"/>
                <w:i w:val="0"/>
                <w:color w:val="000000"/>
                <w:sz w:val="14"/>
              </w:rPr>
              <w:t xml:space="preserve">399,708.60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2079999</w:t>
            </w:r>
          </w:p>
        </w:tc>
        <w:tc>
          <w:tcPr>
            <w:tcW w:w="2520" w:type="dxa"/>
            <w:tcBorders/>
            <w:vAlign w:val="center"/>
          </w:tcPr>
          <w:p>
            <w:pPr>
              <w:snapToGrid w:val="0"/>
              <w:jc w:val="left"/>
            </w:pPr>
            <w:r>
              <w:rPr>
                <w:rFonts w:ascii="宋体" w:eastAsia="宋体" w:hAnsi="宋体" w:cs="宋体"/>
                <w:b w:val="0"/>
                <w:i w:val="0"/>
                <w:color w:val="000000"/>
                <w:sz w:val="14"/>
              </w:rPr>
              <w:t xml:space="preserve">其他文化旅游体育与传媒支出</w:t>
            </w:r>
          </w:p>
        </w:tc>
        <w:tc>
          <w:tcPr>
            <w:tcW w:w="1240" w:type="dxa"/>
            <w:tcBorders/>
            <w:vAlign w:val="center"/>
          </w:tcPr>
          <w:p>
            <w:pPr>
              <w:snapToGrid w:val="0"/>
              <w:jc w:val="right"/>
            </w:pPr>
            <w:r>
              <w:rPr>
                <w:rFonts w:ascii="宋体" w:eastAsia="宋体" w:hAnsi="宋体" w:cs="宋体"/>
                <w:b w:val="0"/>
                <w:i w:val="0"/>
                <w:color w:val="000000"/>
                <w:sz w:val="14"/>
              </w:rPr>
              <w:t xml:space="preserve">399,708.60</w:t>
            </w:r>
          </w:p>
        </w:tc>
        <w:tc>
          <w:tcPr>
            <w:tcW w:w="1240" w:type="dxa"/>
            <w:tcBorders/>
            <w:vAlign w:val="center"/>
          </w:tcPr>
          <w:p>
            <w:pPr>
              <w:snapToGrid w:val="0"/>
              <w:jc w:val="right"/>
            </w:pPr>
            <w:r>
              <w:rPr>
                <w:rFonts w:ascii="宋体" w:eastAsia="宋体" w:hAnsi="宋体" w:cs="宋体"/>
                <w:b w:val="0"/>
                <w:i w:val="0"/>
                <w:color w:val="000000"/>
                <w:sz w:val="14"/>
              </w:rPr>
              <w:t xml:space="preserve">399,708.60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4,459,300.00</w:t>
            </w:r>
          </w:p>
        </w:tc>
        <w:tc>
          <w:tcPr>
            <w:tcW w:w="1240" w:type="dxa"/>
            <w:tcBorders/>
            <w:vAlign w:val="center"/>
          </w:tcPr>
          <w:p>
            <w:pPr>
              <w:snapToGrid w:val="0"/>
              <w:jc w:val="right"/>
            </w:pPr>
            <w:r>
              <w:rPr>
                <w:rFonts w:ascii="宋体" w:eastAsia="宋体" w:hAnsi="宋体" w:cs="宋体"/>
                <w:b w:val="0"/>
                <w:i w:val="0"/>
                <w:color w:val="000000"/>
                <w:sz w:val="14"/>
              </w:rPr>
              <w:t xml:space="preserve">4,459,300.00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4,459,300.00</w:t>
            </w:r>
          </w:p>
        </w:tc>
        <w:tc>
          <w:tcPr>
            <w:tcW w:w="1240" w:type="dxa"/>
            <w:tcBorders/>
            <w:vAlign w:val="center"/>
          </w:tcPr>
          <w:p>
            <w:pPr>
              <w:snapToGrid w:val="0"/>
              <w:jc w:val="right"/>
            </w:pPr>
            <w:r>
              <w:rPr>
                <w:rFonts w:ascii="宋体" w:eastAsia="宋体" w:hAnsi="宋体" w:cs="宋体"/>
                <w:b w:val="0"/>
                <w:i w:val="0"/>
                <w:color w:val="000000"/>
                <w:sz w:val="14"/>
              </w:rPr>
              <w:t xml:space="preserve">4,459,300.00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2,860,000.00</w:t>
            </w:r>
          </w:p>
        </w:tc>
        <w:tc>
          <w:tcPr>
            <w:tcW w:w="1240" w:type="dxa"/>
            <w:tcBorders/>
            <w:vAlign w:val="center"/>
          </w:tcPr>
          <w:p>
            <w:pPr>
              <w:snapToGrid w:val="0"/>
              <w:jc w:val="right"/>
            </w:pPr>
            <w:r>
              <w:rPr>
                <w:rFonts w:ascii="宋体" w:eastAsia="宋体" w:hAnsi="宋体" w:cs="宋体"/>
                <w:b w:val="0"/>
                <w:i w:val="0"/>
                <w:color w:val="000000"/>
                <w:sz w:val="14"/>
              </w:rPr>
              <w:t xml:space="preserve">2,860,000.00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1,599,300.00</w:t>
            </w:r>
          </w:p>
        </w:tc>
        <w:tc>
          <w:tcPr>
            <w:tcW w:w="1240" w:type="dxa"/>
            <w:tcBorders/>
            <w:vAlign w:val="center"/>
          </w:tcPr>
          <w:p>
            <w:pPr>
              <w:snapToGrid w:val="0"/>
              <w:jc w:val="right"/>
            </w:pPr>
            <w:r>
              <w:rPr>
                <w:rFonts w:ascii="宋体" w:eastAsia="宋体" w:hAnsi="宋体" w:cs="宋体"/>
                <w:b w:val="0"/>
                <w:i w:val="0"/>
                <w:color w:val="000000"/>
                <w:sz w:val="14"/>
              </w:rPr>
              <w:t xml:space="preserve">1,599,300.00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2,424,000.00</w:t>
            </w:r>
          </w:p>
        </w:tc>
        <w:tc>
          <w:tcPr>
            <w:tcW w:w="1240" w:type="dxa"/>
            <w:tcBorders/>
            <w:vAlign w:val="center"/>
          </w:tcPr>
          <w:p>
            <w:pPr>
              <w:snapToGrid w:val="0"/>
              <w:jc w:val="right"/>
            </w:pPr>
            <w:r>
              <w:rPr>
                <w:rFonts w:ascii="宋体" w:eastAsia="宋体" w:hAnsi="宋体" w:cs="宋体"/>
                <w:b w:val="0"/>
                <w:i w:val="0"/>
                <w:color w:val="000000"/>
                <w:sz w:val="14"/>
              </w:rPr>
              <w:t xml:space="preserve">2,424,000.00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2,424,000.00</w:t>
            </w:r>
          </w:p>
        </w:tc>
        <w:tc>
          <w:tcPr>
            <w:tcW w:w="1240" w:type="dxa"/>
            <w:tcBorders/>
            <w:vAlign w:val="center"/>
          </w:tcPr>
          <w:p>
            <w:pPr>
              <w:snapToGrid w:val="0"/>
              <w:jc w:val="right"/>
            </w:pPr>
            <w:r>
              <w:rPr>
                <w:rFonts w:ascii="宋体" w:eastAsia="宋体" w:hAnsi="宋体" w:cs="宋体"/>
                <w:b w:val="0"/>
                <w:i w:val="0"/>
                <w:color w:val="000000"/>
                <w:sz w:val="14"/>
              </w:rPr>
              <w:t xml:space="preserve">2,424,000.00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1,835,000.00</w:t>
            </w:r>
          </w:p>
        </w:tc>
        <w:tc>
          <w:tcPr>
            <w:tcW w:w="1240" w:type="dxa"/>
            <w:tcBorders/>
            <w:vAlign w:val="center"/>
          </w:tcPr>
          <w:p>
            <w:pPr>
              <w:snapToGrid w:val="0"/>
              <w:jc w:val="right"/>
            </w:pPr>
            <w:r>
              <w:rPr>
                <w:rFonts w:ascii="宋体" w:eastAsia="宋体" w:hAnsi="宋体" w:cs="宋体"/>
                <w:b w:val="0"/>
                <w:i w:val="0"/>
                <w:color w:val="000000"/>
                <w:sz w:val="14"/>
              </w:rPr>
              <w:t xml:space="preserve">1,835,000.00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589,000.00</w:t>
            </w:r>
          </w:p>
        </w:tc>
        <w:tc>
          <w:tcPr>
            <w:tcW w:w="1240" w:type="dxa"/>
            <w:tcBorders/>
            <w:vAlign w:val="center"/>
          </w:tcPr>
          <w:p>
            <w:pPr>
              <w:snapToGrid w:val="0"/>
              <w:jc w:val="right"/>
            </w:pPr>
            <w:r>
              <w:rPr>
                <w:rFonts w:ascii="宋体" w:eastAsia="宋体" w:hAnsi="宋体" w:cs="宋体"/>
                <w:b w:val="0"/>
                <w:i w:val="0"/>
                <w:color w:val="000000"/>
                <w:sz w:val="14"/>
              </w:rPr>
              <w:t xml:space="preserve">589,000.00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单位：天津博物馆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127,075,406.26</w:t>
            </w:r>
          </w:p>
        </w:tc>
        <w:tc>
          <w:tcPr>
            <w:tcW w:w="580" w:type="dxa"/>
            <w:tcBorders/>
            <w:vAlign w:val="center"/>
          </w:tcPr>
          <w:p>
            <w:pPr>
              <w:snapToGrid w:val="0"/>
              <w:jc w:val="right"/>
            </w:pPr>
            <w:r>
              <w:rPr>
                <w:rFonts w:ascii="宋体" w:eastAsia="宋体" w:hAnsi="宋体" w:cs="宋体"/>
                <w:b w:val="0"/>
                <w:i w:val="0"/>
                <w:color w:val="000000"/>
                <w:sz w:val="9"/>
              </w:rPr>
              <w:t xml:space="preserve">121,026,530.83</w:t>
            </w:r>
          </w:p>
        </w:tc>
        <w:tc>
          <w:tcPr>
            <w:tcW w:w="580" w:type="dxa"/>
            <w:tcBorders/>
            <w:vAlign w:val="center"/>
          </w:tcPr>
          <w:p>
            <w:pPr>
              <w:snapToGrid w:val="0"/>
              <w:jc w:val="right"/>
            </w:pPr>
            <w:r>
              <w:rPr>
                <w:rFonts w:ascii="宋体" w:eastAsia="宋体" w:hAnsi="宋体" w:cs="宋体"/>
                <w:b w:val="0"/>
                <w:i w:val="0"/>
                <w:color w:val="000000"/>
                <w:sz w:val="9"/>
              </w:rPr>
              <w:t xml:space="preserve">106,342,589.34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10,273,977.99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4,409,963.50</w:t>
            </w:r>
          </w:p>
        </w:tc>
        <w:tc>
          <w:tcPr>
            <w:tcW w:w="580" w:type="dxa"/>
            <w:tcBorders/>
            <w:vAlign w:val="center"/>
          </w:tcPr>
          <w:p>
            <w:pPr>
              <w:snapToGrid w:val="0"/>
              <w:jc w:val="right"/>
            </w:pPr>
            <w:r>
              <w:rPr>
                <w:rFonts w:ascii="宋体" w:eastAsia="宋体" w:hAnsi="宋体" w:cs="宋体"/>
                <w:b w:val="0"/>
                <w:i w:val="0"/>
                <w:color w:val="000000"/>
                <w:sz w:val="9"/>
              </w:rPr>
              <w:t xml:space="preserve">6,048,875.43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6,048,875.43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6,048,875.43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363225</w:t>
            </w:r>
          </w:p>
        </w:tc>
        <w:tc>
          <w:tcPr>
            <w:tcW w:w="1520" w:type="dxa"/>
            <w:tcBorders/>
            <w:vAlign w:val="center"/>
          </w:tcPr>
          <w:p>
            <w:pPr>
              <w:snapToGrid w:val="0"/>
              <w:jc w:val="center"/>
            </w:pPr>
            <w:r>
              <w:rPr>
                <w:rFonts w:ascii="宋体" w:eastAsia="宋体" w:hAnsi="宋体" w:cs="宋体"/>
                <w:b w:val="0"/>
                <w:i w:val="0"/>
                <w:color w:val="000000"/>
                <w:sz w:val="9"/>
              </w:rPr>
              <w:t xml:space="preserve">天津博物馆</w:t>
            </w:r>
          </w:p>
        </w:tc>
        <w:tc>
          <w:tcPr>
            <w:tcW w:w="580" w:type="dxa"/>
            <w:tcBorders/>
            <w:vAlign w:val="center"/>
          </w:tcPr>
          <w:p>
            <w:pPr>
              <w:snapToGrid w:val="0"/>
              <w:jc w:val="right"/>
            </w:pPr>
            <w:r>
              <w:rPr>
                <w:rFonts w:ascii="宋体" w:eastAsia="宋体" w:hAnsi="宋体" w:cs="宋体"/>
                <w:b w:val="0"/>
                <w:i w:val="0"/>
                <w:color w:val="000000"/>
                <w:sz w:val="9"/>
              </w:rPr>
              <w:t xml:space="preserve">127,075,406.26</w:t>
            </w:r>
          </w:p>
        </w:tc>
        <w:tc>
          <w:tcPr>
            <w:tcW w:w="580" w:type="dxa"/>
            <w:tcBorders/>
            <w:vAlign w:val="center"/>
          </w:tcPr>
          <w:p>
            <w:pPr>
              <w:snapToGrid w:val="0"/>
              <w:jc w:val="right"/>
            </w:pPr>
            <w:r>
              <w:rPr>
                <w:rFonts w:ascii="宋体" w:eastAsia="宋体" w:hAnsi="宋体" w:cs="宋体"/>
                <w:b w:val="0"/>
                <w:i w:val="0"/>
                <w:color w:val="000000"/>
                <w:sz w:val="9"/>
              </w:rPr>
              <w:t xml:space="preserve">121,026,530.83</w:t>
            </w:r>
          </w:p>
        </w:tc>
        <w:tc>
          <w:tcPr>
            <w:tcW w:w="580" w:type="dxa"/>
            <w:tcBorders/>
            <w:vAlign w:val="center"/>
          </w:tcPr>
          <w:p>
            <w:pPr>
              <w:snapToGrid w:val="0"/>
              <w:jc w:val="right"/>
            </w:pPr>
            <w:r>
              <w:rPr>
                <w:rFonts w:ascii="宋体" w:eastAsia="宋体" w:hAnsi="宋体" w:cs="宋体"/>
                <w:b w:val="0"/>
                <w:i w:val="0"/>
                <w:color w:val="000000"/>
                <w:sz w:val="9"/>
              </w:rPr>
              <w:t xml:space="preserve">106,342,589.34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10,273,977.99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4,409,963.50</w:t>
            </w:r>
          </w:p>
        </w:tc>
        <w:tc>
          <w:tcPr>
            <w:tcW w:w="580" w:type="dxa"/>
            <w:tcBorders/>
            <w:vAlign w:val="center"/>
          </w:tcPr>
          <w:p>
            <w:pPr>
              <w:snapToGrid w:val="0"/>
              <w:jc w:val="right"/>
            </w:pPr>
            <w:r>
              <w:rPr>
                <w:rFonts w:ascii="宋体" w:eastAsia="宋体" w:hAnsi="宋体" w:cs="宋体"/>
                <w:b w:val="0"/>
                <w:i w:val="0"/>
                <w:color w:val="000000"/>
                <w:sz w:val="9"/>
              </w:rPr>
              <w:t xml:space="preserve">6,048,875.43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6,048,875.43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6,048,875.43</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单位：天津博物馆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122,067,511.66</w:t>
            </w:r>
          </w:p>
        </w:tc>
        <w:tc>
          <w:tcPr>
            <w:tcW w:w="1320" w:type="dxa"/>
            <w:tcBorders/>
            <w:vAlign w:val="center"/>
          </w:tcPr>
          <w:p>
            <w:pPr>
              <w:snapToGrid w:val="0"/>
              <w:jc w:val="right"/>
            </w:pPr>
            <w:r>
              <w:rPr>
                <w:rFonts w:ascii="宋体" w:eastAsia="宋体" w:hAnsi="宋体" w:cs="宋体"/>
                <w:b w:val="0"/>
                <w:i w:val="0"/>
                <w:color w:val="000000"/>
                <w:sz w:val="15"/>
              </w:rPr>
              <w:t xml:space="preserve">55,272,779.34</w:t>
            </w:r>
          </w:p>
        </w:tc>
        <w:tc>
          <w:tcPr>
            <w:tcW w:w="1320" w:type="dxa"/>
            <w:tcBorders/>
            <w:vAlign w:val="center"/>
          </w:tcPr>
          <w:p>
            <w:pPr>
              <w:snapToGrid w:val="0"/>
              <w:jc w:val="right"/>
            </w:pPr>
            <w:r>
              <w:rPr>
                <w:rFonts w:ascii="宋体" w:eastAsia="宋体" w:hAnsi="宋体" w:cs="宋体"/>
                <w:b w:val="0"/>
                <w:i w:val="0"/>
                <w:color w:val="000000"/>
                <w:sz w:val="15"/>
              </w:rPr>
              <w:t xml:space="preserve">66,794,732.32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w:t>
            </w:r>
          </w:p>
        </w:tc>
        <w:tc>
          <w:tcPr>
            <w:tcW w:w="4400" w:type="dxa"/>
            <w:tcBorders/>
            <w:vAlign w:val="center"/>
          </w:tcPr>
          <w:p>
            <w:pPr>
              <w:snapToGrid w:val="0"/>
              <w:jc w:val="left"/>
            </w:pPr>
            <w:r>
              <w:rPr>
                <w:rFonts w:ascii="宋体" w:eastAsia="宋体" w:hAnsi="宋体" w:cs="宋体"/>
                <w:b w:val="0"/>
                <w:i w:val="0"/>
                <w:color w:val="000000"/>
                <w:sz w:val="15"/>
              </w:rPr>
              <w:t xml:space="preserve">文化旅游体育与传媒支出</w:t>
            </w:r>
          </w:p>
        </w:tc>
        <w:tc>
          <w:tcPr>
            <w:tcW w:w="1320" w:type="dxa"/>
            <w:tcBorders/>
            <w:vAlign w:val="center"/>
          </w:tcPr>
          <w:p>
            <w:pPr>
              <w:snapToGrid w:val="0"/>
              <w:jc w:val="right"/>
            </w:pPr>
            <w:r>
              <w:rPr>
                <w:rFonts w:ascii="宋体" w:eastAsia="宋体" w:hAnsi="宋体" w:cs="宋体"/>
                <w:b w:val="0"/>
                <w:i w:val="0"/>
                <w:color w:val="000000"/>
                <w:sz w:val="15"/>
              </w:rPr>
              <w:t xml:space="preserve">115,184,211.66</w:t>
            </w:r>
          </w:p>
        </w:tc>
        <w:tc>
          <w:tcPr>
            <w:tcW w:w="1320" w:type="dxa"/>
            <w:tcBorders/>
            <w:vAlign w:val="center"/>
          </w:tcPr>
          <w:p>
            <w:pPr>
              <w:snapToGrid w:val="0"/>
              <w:jc w:val="right"/>
            </w:pPr>
            <w:r>
              <w:rPr>
                <w:rFonts w:ascii="宋体" w:eastAsia="宋体" w:hAnsi="宋体" w:cs="宋体"/>
                <w:b w:val="0"/>
                <w:i w:val="0"/>
                <w:color w:val="000000"/>
                <w:sz w:val="15"/>
              </w:rPr>
              <w:t xml:space="preserve">48,389,479.34</w:t>
            </w:r>
          </w:p>
        </w:tc>
        <w:tc>
          <w:tcPr>
            <w:tcW w:w="1320" w:type="dxa"/>
            <w:tcBorders/>
            <w:vAlign w:val="center"/>
          </w:tcPr>
          <w:p>
            <w:pPr>
              <w:snapToGrid w:val="0"/>
              <w:jc w:val="right"/>
            </w:pPr>
            <w:r>
              <w:rPr>
                <w:rFonts w:ascii="宋体" w:eastAsia="宋体" w:hAnsi="宋体" w:cs="宋体"/>
                <w:b w:val="0"/>
                <w:i w:val="0"/>
                <w:color w:val="000000"/>
                <w:sz w:val="15"/>
              </w:rPr>
              <w:t xml:space="preserve">66,794,732.32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20702</w:t>
            </w:r>
          </w:p>
        </w:tc>
        <w:tc>
          <w:tcPr>
            <w:tcW w:w="4400" w:type="dxa"/>
            <w:tcBorders/>
            <w:vAlign w:val="center"/>
          </w:tcPr>
          <w:p>
            <w:pPr>
              <w:snapToGrid w:val="0"/>
              <w:jc w:val="left"/>
            </w:pPr>
            <w:r>
              <w:rPr>
                <w:rFonts w:ascii="宋体" w:eastAsia="宋体" w:hAnsi="宋体" w:cs="宋体"/>
                <w:b w:val="0"/>
                <w:i w:val="0"/>
                <w:color w:val="000000"/>
                <w:sz w:val="15"/>
              </w:rPr>
              <w:t xml:space="preserve">文物</w:t>
            </w:r>
          </w:p>
        </w:tc>
        <w:tc>
          <w:tcPr>
            <w:tcW w:w="1320" w:type="dxa"/>
            <w:tcBorders/>
            <w:vAlign w:val="center"/>
          </w:tcPr>
          <w:p>
            <w:pPr>
              <w:snapToGrid w:val="0"/>
              <w:jc w:val="right"/>
            </w:pPr>
            <w:r>
              <w:rPr>
                <w:rFonts w:ascii="宋体" w:eastAsia="宋体" w:hAnsi="宋体" w:cs="宋体"/>
                <w:b w:val="0"/>
                <w:i w:val="0"/>
                <w:color w:val="000000"/>
                <w:sz w:val="15"/>
              </w:rPr>
              <w:t xml:space="preserve">114,784,503.06</w:t>
            </w:r>
          </w:p>
        </w:tc>
        <w:tc>
          <w:tcPr>
            <w:tcW w:w="1320" w:type="dxa"/>
            <w:tcBorders/>
            <w:vAlign w:val="center"/>
          </w:tcPr>
          <w:p>
            <w:pPr>
              <w:snapToGrid w:val="0"/>
              <w:jc w:val="right"/>
            </w:pPr>
            <w:r>
              <w:rPr>
                <w:rFonts w:ascii="宋体" w:eastAsia="宋体" w:hAnsi="宋体" w:cs="宋体"/>
                <w:b w:val="0"/>
                <w:i w:val="0"/>
                <w:color w:val="000000"/>
                <w:sz w:val="15"/>
              </w:rPr>
              <w:t xml:space="preserve">48,389,479.34</w:t>
            </w:r>
          </w:p>
        </w:tc>
        <w:tc>
          <w:tcPr>
            <w:tcW w:w="1320" w:type="dxa"/>
            <w:tcBorders/>
            <w:vAlign w:val="center"/>
          </w:tcPr>
          <w:p>
            <w:pPr>
              <w:snapToGrid w:val="0"/>
              <w:jc w:val="right"/>
            </w:pPr>
            <w:r>
              <w:rPr>
                <w:rFonts w:ascii="宋体" w:eastAsia="宋体" w:hAnsi="宋体" w:cs="宋体"/>
                <w:b w:val="0"/>
                <w:i w:val="0"/>
                <w:color w:val="000000"/>
                <w:sz w:val="15"/>
              </w:rPr>
              <w:t xml:space="preserve">66,395,023.72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2070204</w:t>
            </w:r>
          </w:p>
        </w:tc>
        <w:tc>
          <w:tcPr>
            <w:tcW w:w="4400" w:type="dxa"/>
            <w:tcBorders/>
            <w:vAlign w:val="center"/>
          </w:tcPr>
          <w:p>
            <w:pPr>
              <w:snapToGrid w:val="0"/>
              <w:jc w:val="left"/>
            </w:pPr>
            <w:r>
              <w:rPr>
                <w:rFonts w:ascii="宋体" w:eastAsia="宋体" w:hAnsi="宋体" w:cs="宋体"/>
                <w:b w:val="0"/>
                <w:i w:val="0"/>
                <w:color w:val="000000"/>
                <w:sz w:val="15"/>
              </w:rPr>
              <w:t xml:space="preserve">文物保护</w:t>
            </w:r>
          </w:p>
        </w:tc>
        <w:tc>
          <w:tcPr>
            <w:tcW w:w="1320" w:type="dxa"/>
            <w:tcBorders/>
            <w:vAlign w:val="center"/>
          </w:tcPr>
          <w:p>
            <w:pPr>
              <w:snapToGrid w:val="0"/>
              <w:jc w:val="right"/>
            </w:pPr>
            <w:r>
              <w:rPr>
                <w:rFonts w:ascii="宋体" w:eastAsia="宋体" w:hAnsi="宋体" w:cs="宋体"/>
                <w:b w:val="0"/>
                <w:i w:val="0"/>
                <w:color w:val="000000"/>
                <w:sz w:val="15"/>
              </w:rPr>
              <w:t xml:space="preserve">10,551,200.00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10,551,200.00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2070205</w:t>
            </w:r>
          </w:p>
        </w:tc>
        <w:tc>
          <w:tcPr>
            <w:tcW w:w="4400" w:type="dxa"/>
            <w:tcBorders/>
            <w:vAlign w:val="center"/>
          </w:tcPr>
          <w:p>
            <w:pPr>
              <w:snapToGrid w:val="0"/>
              <w:jc w:val="left"/>
            </w:pPr>
            <w:r>
              <w:rPr>
                <w:rFonts w:ascii="宋体" w:eastAsia="宋体" w:hAnsi="宋体" w:cs="宋体"/>
                <w:b w:val="0"/>
                <w:i w:val="0"/>
                <w:color w:val="000000"/>
                <w:sz w:val="15"/>
              </w:rPr>
              <w:t xml:space="preserve">博物馆</w:t>
            </w:r>
          </w:p>
        </w:tc>
        <w:tc>
          <w:tcPr>
            <w:tcW w:w="1320" w:type="dxa"/>
            <w:tcBorders/>
            <w:vAlign w:val="center"/>
          </w:tcPr>
          <w:p>
            <w:pPr>
              <w:snapToGrid w:val="0"/>
              <w:jc w:val="right"/>
            </w:pPr>
            <w:r>
              <w:rPr>
                <w:rFonts w:ascii="宋体" w:eastAsia="宋体" w:hAnsi="宋体" w:cs="宋体"/>
                <w:b w:val="0"/>
                <w:i w:val="0"/>
                <w:color w:val="000000"/>
                <w:sz w:val="15"/>
              </w:rPr>
              <w:t xml:space="preserve">104,233,303.06</w:t>
            </w:r>
          </w:p>
        </w:tc>
        <w:tc>
          <w:tcPr>
            <w:tcW w:w="1320" w:type="dxa"/>
            <w:tcBorders/>
            <w:vAlign w:val="center"/>
          </w:tcPr>
          <w:p>
            <w:pPr>
              <w:snapToGrid w:val="0"/>
              <w:jc w:val="right"/>
            </w:pPr>
            <w:r>
              <w:rPr>
                <w:rFonts w:ascii="宋体" w:eastAsia="宋体" w:hAnsi="宋体" w:cs="宋体"/>
                <w:b w:val="0"/>
                <w:i w:val="0"/>
                <w:color w:val="000000"/>
                <w:sz w:val="15"/>
              </w:rPr>
              <w:t xml:space="preserve">48,389,479.34</w:t>
            </w:r>
          </w:p>
        </w:tc>
        <w:tc>
          <w:tcPr>
            <w:tcW w:w="1320" w:type="dxa"/>
            <w:tcBorders/>
            <w:vAlign w:val="center"/>
          </w:tcPr>
          <w:p>
            <w:pPr>
              <w:snapToGrid w:val="0"/>
              <w:jc w:val="right"/>
            </w:pPr>
            <w:r>
              <w:rPr>
                <w:rFonts w:ascii="宋体" w:eastAsia="宋体" w:hAnsi="宋体" w:cs="宋体"/>
                <w:b w:val="0"/>
                <w:i w:val="0"/>
                <w:color w:val="000000"/>
                <w:sz w:val="15"/>
              </w:rPr>
              <w:t xml:space="preserve">55,843,823.72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20799</w:t>
            </w:r>
          </w:p>
        </w:tc>
        <w:tc>
          <w:tcPr>
            <w:tcW w:w="4400" w:type="dxa"/>
            <w:tcBorders/>
            <w:vAlign w:val="center"/>
          </w:tcPr>
          <w:p>
            <w:pPr>
              <w:snapToGrid w:val="0"/>
              <w:jc w:val="left"/>
            </w:pPr>
            <w:r>
              <w:rPr>
                <w:rFonts w:ascii="宋体" w:eastAsia="宋体" w:hAnsi="宋体" w:cs="宋体"/>
                <w:b w:val="0"/>
                <w:i w:val="0"/>
                <w:color w:val="000000"/>
                <w:sz w:val="15"/>
              </w:rPr>
              <w:t xml:space="preserve">其他文化旅游体育与传媒支出</w:t>
            </w:r>
          </w:p>
        </w:tc>
        <w:tc>
          <w:tcPr>
            <w:tcW w:w="1320" w:type="dxa"/>
            <w:tcBorders/>
            <w:vAlign w:val="center"/>
          </w:tcPr>
          <w:p>
            <w:pPr>
              <w:snapToGrid w:val="0"/>
              <w:jc w:val="right"/>
            </w:pPr>
            <w:r>
              <w:rPr>
                <w:rFonts w:ascii="宋体" w:eastAsia="宋体" w:hAnsi="宋体" w:cs="宋体"/>
                <w:b w:val="0"/>
                <w:i w:val="0"/>
                <w:color w:val="000000"/>
                <w:sz w:val="15"/>
              </w:rPr>
              <w:t xml:space="preserve">399,708.60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399,708.60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2079999</w:t>
            </w:r>
          </w:p>
        </w:tc>
        <w:tc>
          <w:tcPr>
            <w:tcW w:w="4400" w:type="dxa"/>
            <w:tcBorders/>
            <w:vAlign w:val="center"/>
          </w:tcPr>
          <w:p>
            <w:pPr>
              <w:snapToGrid w:val="0"/>
              <w:jc w:val="left"/>
            </w:pPr>
            <w:r>
              <w:rPr>
                <w:rFonts w:ascii="宋体" w:eastAsia="宋体" w:hAnsi="宋体" w:cs="宋体"/>
                <w:b w:val="0"/>
                <w:i w:val="0"/>
                <w:color w:val="000000"/>
                <w:sz w:val="15"/>
              </w:rPr>
              <w:t xml:space="preserve">其他文化旅游体育与传媒支出</w:t>
            </w:r>
          </w:p>
        </w:tc>
        <w:tc>
          <w:tcPr>
            <w:tcW w:w="1320" w:type="dxa"/>
            <w:tcBorders/>
            <w:vAlign w:val="center"/>
          </w:tcPr>
          <w:p>
            <w:pPr>
              <w:snapToGrid w:val="0"/>
              <w:jc w:val="right"/>
            </w:pPr>
            <w:r>
              <w:rPr>
                <w:rFonts w:ascii="宋体" w:eastAsia="宋体" w:hAnsi="宋体" w:cs="宋体"/>
                <w:b w:val="0"/>
                <w:i w:val="0"/>
                <w:color w:val="000000"/>
                <w:sz w:val="15"/>
              </w:rPr>
              <w:t xml:space="preserve">399,708.60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399,708.60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4,459,300.00</w:t>
            </w:r>
          </w:p>
        </w:tc>
        <w:tc>
          <w:tcPr>
            <w:tcW w:w="1320" w:type="dxa"/>
            <w:tcBorders/>
            <w:vAlign w:val="center"/>
          </w:tcPr>
          <w:p>
            <w:pPr>
              <w:snapToGrid w:val="0"/>
              <w:jc w:val="right"/>
            </w:pPr>
            <w:r>
              <w:rPr>
                <w:rFonts w:ascii="宋体" w:eastAsia="宋体" w:hAnsi="宋体" w:cs="宋体"/>
                <w:b w:val="0"/>
                <w:i w:val="0"/>
                <w:color w:val="000000"/>
                <w:sz w:val="15"/>
              </w:rPr>
              <w:t xml:space="preserve">4,459,300.00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4,459,300.00</w:t>
            </w:r>
          </w:p>
        </w:tc>
        <w:tc>
          <w:tcPr>
            <w:tcW w:w="1320" w:type="dxa"/>
            <w:tcBorders/>
            <w:vAlign w:val="center"/>
          </w:tcPr>
          <w:p>
            <w:pPr>
              <w:snapToGrid w:val="0"/>
              <w:jc w:val="right"/>
            </w:pPr>
            <w:r>
              <w:rPr>
                <w:rFonts w:ascii="宋体" w:eastAsia="宋体" w:hAnsi="宋体" w:cs="宋体"/>
                <w:b w:val="0"/>
                <w:i w:val="0"/>
                <w:color w:val="000000"/>
                <w:sz w:val="15"/>
              </w:rPr>
              <w:t xml:space="preserve">4,459,300.00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2,860,000.00</w:t>
            </w:r>
          </w:p>
        </w:tc>
        <w:tc>
          <w:tcPr>
            <w:tcW w:w="1320" w:type="dxa"/>
            <w:tcBorders/>
            <w:vAlign w:val="center"/>
          </w:tcPr>
          <w:p>
            <w:pPr>
              <w:snapToGrid w:val="0"/>
              <w:jc w:val="right"/>
            </w:pPr>
            <w:r>
              <w:rPr>
                <w:rFonts w:ascii="宋体" w:eastAsia="宋体" w:hAnsi="宋体" w:cs="宋体"/>
                <w:b w:val="0"/>
                <w:i w:val="0"/>
                <w:color w:val="000000"/>
                <w:sz w:val="15"/>
              </w:rPr>
              <w:t xml:space="preserve">2,860,000.00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1,599,300.00</w:t>
            </w:r>
          </w:p>
        </w:tc>
        <w:tc>
          <w:tcPr>
            <w:tcW w:w="1320" w:type="dxa"/>
            <w:tcBorders/>
            <w:vAlign w:val="center"/>
          </w:tcPr>
          <w:p>
            <w:pPr>
              <w:snapToGrid w:val="0"/>
              <w:jc w:val="right"/>
            </w:pPr>
            <w:r>
              <w:rPr>
                <w:rFonts w:ascii="宋体" w:eastAsia="宋体" w:hAnsi="宋体" w:cs="宋体"/>
                <w:b w:val="0"/>
                <w:i w:val="0"/>
                <w:color w:val="000000"/>
                <w:sz w:val="15"/>
              </w:rPr>
              <w:t xml:space="preserve">1,599,300.00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2,424,000.00</w:t>
            </w:r>
          </w:p>
        </w:tc>
        <w:tc>
          <w:tcPr>
            <w:tcW w:w="1320" w:type="dxa"/>
            <w:tcBorders/>
            <w:vAlign w:val="center"/>
          </w:tcPr>
          <w:p>
            <w:pPr>
              <w:snapToGrid w:val="0"/>
              <w:jc w:val="right"/>
            </w:pPr>
            <w:r>
              <w:rPr>
                <w:rFonts w:ascii="宋体" w:eastAsia="宋体" w:hAnsi="宋体" w:cs="宋体"/>
                <w:b w:val="0"/>
                <w:i w:val="0"/>
                <w:color w:val="000000"/>
                <w:sz w:val="15"/>
              </w:rPr>
              <w:t xml:space="preserve">2,424,000.00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2,424,000.00</w:t>
            </w:r>
          </w:p>
        </w:tc>
        <w:tc>
          <w:tcPr>
            <w:tcW w:w="1320" w:type="dxa"/>
            <w:tcBorders/>
            <w:vAlign w:val="center"/>
          </w:tcPr>
          <w:p>
            <w:pPr>
              <w:snapToGrid w:val="0"/>
              <w:jc w:val="right"/>
            </w:pPr>
            <w:r>
              <w:rPr>
                <w:rFonts w:ascii="宋体" w:eastAsia="宋体" w:hAnsi="宋体" w:cs="宋体"/>
                <w:b w:val="0"/>
                <w:i w:val="0"/>
                <w:color w:val="000000"/>
                <w:sz w:val="15"/>
              </w:rPr>
              <w:t xml:space="preserve">2,424,000.00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1,835,000.00</w:t>
            </w:r>
          </w:p>
        </w:tc>
        <w:tc>
          <w:tcPr>
            <w:tcW w:w="1320" w:type="dxa"/>
            <w:tcBorders/>
            <w:vAlign w:val="center"/>
          </w:tcPr>
          <w:p>
            <w:pPr>
              <w:snapToGrid w:val="0"/>
              <w:jc w:val="right"/>
            </w:pPr>
            <w:r>
              <w:rPr>
                <w:rFonts w:ascii="宋体" w:eastAsia="宋体" w:hAnsi="宋体" w:cs="宋体"/>
                <w:b w:val="0"/>
                <w:i w:val="0"/>
                <w:color w:val="000000"/>
                <w:sz w:val="15"/>
              </w:rPr>
              <w:t xml:space="preserve">1,835,000.00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589,000.00</w:t>
            </w:r>
          </w:p>
        </w:tc>
        <w:tc>
          <w:tcPr>
            <w:tcW w:w="1320" w:type="dxa"/>
            <w:tcBorders/>
            <w:vAlign w:val="center"/>
          </w:tcPr>
          <w:p>
            <w:pPr>
              <w:snapToGrid w:val="0"/>
              <w:jc w:val="right"/>
            </w:pPr>
            <w:r>
              <w:rPr>
                <w:rFonts w:ascii="宋体" w:eastAsia="宋体" w:hAnsi="宋体" w:cs="宋体"/>
                <w:b w:val="0"/>
                <w:i w:val="0"/>
                <w:color w:val="000000"/>
                <w:sz w:val="15"/>
              </w:rPr>
              <w:t xml:space="preserve">589,000.00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单位：天津博物馆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106,342,589.34</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snapToGrid w:val="0"/>
              <w:jc w:val="right"/>
            </w:pPr>
            <w:r>
              <w:rPr>
                <w:rFonts w:ascii="宋体" w:eastAsia="宋体" w:hAnsi="宋体" w:cs="宋体"/>
                <w:b w:val="0"/>
                <w:i w:val="0"/>
                <w:color w:val="000000"/>
                <w:sz w:val="16"/>
              </w:rPr>
              <w:t xml:space="preserve">99,459,289.34</w:t>
            </w:r>
          </w:p>
        </w:tc>
        <w:tc>
          <w:tcPr>
            <w:tcW w:w="1420" w:type="dxa"/>
            <w:tcBorders/>
            <w:vAlign w:val="center"/>
          </w:tcPr>
          <w:p>
            <w:pPr>
              <w:snapToGrid w:val="0"/>
              <w:jc w:val="right"/>
            </w:pPr>
            <w:r>
              <w:rPr>
                <w:rFonts w:ascii="宋体" w:eastAsia="宋体" w:hAnsi="宋体" w:cs="宋体"/>
                <w:b w:val="0"/>
                <w:i w:val="0"/>
                <w:color w:val="000000"/>
                <w:sz w:val="16"/>
              </w:rPr>
              <w:t xml:space="preserve">99,459,289.34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4,459,300.00</w:t>
            </w:r>
          </w:p>
        </w:tc>
        <w:tc>
          <w:tcPr>
            <w:tcW w:w="1420" w:type="dxa"/>
            <w:tcBorders/>
            <w:vAlign w:val="center"/>
          </w:tcPr>
          <w:p>
            <w:pPr>
              <w:snapToGrid w:val="0"/>
              <w:jc w:val="right"/>
            </w:pPr>
            <w:r>
              <w:rPr>
                <w:rFonts w:ascii="宋体" w:eastAsia="宋体" w:hAnsi="宋体" w:cs="宋体"/>
                <w:b w:val="0"/>
                <w:i w:val="0"/>
                <w:color w:val="000000"/>
                <w:sz w:val="16"/>
              </w:rPr>
              <w:t xml:space="preserve">4,459,300.00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2,424,000.00</w:t>
            </w:r>
          </w:p>
        </w:tc>
        <w:tc>
          <w:tcPr>
            <w:tcW w:w="1420" w:type="dxa"/>
            <w:tcBorders/>
            <w:vAlign w:val="center"/>
          </w:tcPr>
          <w:p>
            <w:pPr>
              <w:snapToGrid w:val="0"/>
              <w:jc w:val="right"/>
            </w:pPr>
            <w:r>
              <w:rPr>
                <w:rFonts w:ascii="宋体" w:eastAsia="宋体" w:hAnsi="宋体" w:cs="宋体"/>
                <w:b w:val="0"/>
                <w:i w:val="0"/>
                <w:color w:val="000000"/>
                <w:sz w:val="16"/>
              </w:rPr>
              <w:t xml:space="preserve">2,424,000.00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106,342,589.34</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106,342,589.34</w:t>
            </w:r>
          </w:p>
        </w:tc>
        <w:tc>
          <w:tcPr>
            <w:tcW w:w="1420" w:type="dxa"/>
            <w:tcBorders/>
            <w:vAlign w:val="center"/>
          </w:tcPr>
          <w:p>
            <w:pPr>
              <w:snapToGrid w:val="0"/>
              <w:jc w:val="right"/>
            </w:pPr>
            <w:r>
              <w:rPr>
                <w:rFonts w:ascii="宋体" w:eastAsia="宋体" w:hAnsi="宋体" w:cs="宋体"/>
                <w:b w:val="0"/>
                <w:i w:val="0"/>
                <w:color w:val="000000"/>
                <w:sz w:val="16"/>
              </w:rPr>
              <w:t xml:space="preserve">106,342,589.34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106,342,589.34</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106,342,589.34</w:t>
            </w:r>
          </w:p>
        </w:tc>
        <w:tc>
          <w:tcPr>
            <w:tcW w:w="1420" w:type="dxa"/>
            <w:tcBorders/>
            <w:vAlign w:val="center"/>
          </w:tcPr>
          <w:p>
            <w:pPr>
              <w:snapToGrid w:val="0"/>
              <w:jc w:val="right"/>
            </w:pPr>
            <w:r>
              <w:rPr>
                <w:rFonts w:ascii="宋体" w:eastAsia="宋体" w:hAnsi="宋体" w:cs="宋体"/>
                <w:b w:val="0"/>
                <w:i w:val="0"/>
                <w:color w:val="000000"/>
                <w:sz w:val="16"/>
              </w:rPr>
              <w:t xml:space="preserve">106,342,589.34</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单位：天津博物馆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106,342,589.34</w:t>
            </w:r>
          </w:p>
        </w:tc>
        <w:tc>
          <w:tcPr>
            <w:tcW w:w="1720" w:type="dxa"/>
            <w:tcBorders/>
            <w:vAlign w:val="center"/>
          </w:tcPr>
          <w:p>
            <w:pPr>
              <w:snapToGrid w:val="0"/>
              <w:jc w:val="right"/>
            </w:pPr>
            <w:r>
              <w:rPr>
                <w:rFonts w:ascii="宋体" w:eastAsia="宋体" w:hAnsi="宋体" w:cs="宋体"/>
                <w:b w:val="0"/>
                <w:i w:val="0"/>
                <w:color w:val="000000"/>
                <w:sz w:val="20"/>
              </w:rPr>
              <w:t xml:space="preserve">48,438,868.00</w:t>
            </w:r>
          </w:p>
        </w:tc>
        <w:tc>
          <w:tcPr>
            <w:tcW w:w="1720" w:type="dxa"/>
            <w:tcBorders/>
            <w:vAlign w:val="center"/>
          </w:tcPr>
          <w:p>
            <w:pPr>
              <w:snapToGrid w:val="0"/>
              <w:jc w:val="right"/>
            </w:pPr>
            <w:r>
              <w:rPr>
                <w:rFonts w:ascii="宋体" w:eastAsia="宋体" w:hAnsi="宋体" w:cs="宋体"/>
                <w:b w:val="0"/>
                <w:i w:val="0"/>
                <w:color w:val="000000"/>
                <w:sz w:val="20"/>
              </w:rPr>
              <w:t xml:space="preserve">43,821,868.00</w:t>
            </w:r>
          </w:p>
        </w:tc>
        <w:tc>
          <w:tcPr>
            <w:tcW w:w="1720" w:type="dxa"/>
            <w:tcBorders/>
            <w:vAlign w:val="center"/>
          </w:tcPr>
          <w:p>
            <w:pPr>
              <w:snapToGrid w:val="0"/>
              <w:jc w:val="right"/>
            </w:pPr>
            <w:r>
              <w:rPr>
                <w:rFonts w:ascii="宋体" w:eastAsia="宋体" w:hAnsi="宋体" w:cs="宋体"/>
                <w:b w:val="0"/>
                <w:i w:val="0"/>
                <w:color w:val="000000"/>
                <w:sz w:val="20"/>
              </w:rPr>
              <w:t xml:space="preserve">4,617,000.00</w:t>
            </w:r>
          </w:p>
        </w:tc>
        <w:tc>
          <w:tcPr>
            <w:tcW w:w="1698" w:type="dxa"/>
            <w:tcBorders/>
            <w:vAlign w:val="center"/>
          </w:tcPr>
          <w:p>
            <w:pPr>
              <w:snapToGrid w:val="0"/>
              <w:jc w:val="right"/>
            </w:pPr>
            <w:r>
              <w:rPr>
                <w:rFonts w:ascii="宋体" w:eastAsia="宋体" w:hAnsi="宋体" w:cs="宋体"/>
                <w:b w:val="0"/>
                <w:i w:val="0"/>
                <w:color w:val="000000"/>
                <w:sz w:val="20"/>
              </w:rPr>
              <w:t xml:space="preserve">57,903,721.34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w:t>
            </w:r>
          </w:p>
        </w:tc>
        <w:tc>
          <w:tcPr>
            <w:tcW w:w="3480" w:type="dxa"/>
            <w:tcBorders/>
            <w:vAlign w:val="center"/>
          </w:tcPr>
          <w:p>
            <w:pPr>
              <w:snapToGrid w:val="0"/>
              <w:jc w:val="left"/>
            </w:pPr>
            <w:r>
              <w:rPr>
                <w:rFonts w:ascii="宋体" w:eastAsia="宋体" w:hAnsi="宋体" w:cs="宋体"/>
                <w:b w:val="0"/>
                <w:i w:val="0"/>
                <w:color w:val="000000"/>
                <w:sz w:val="20"/>
              </w:rPr>
              <w:t xml:space="preserve">文化旅游体育与传媒支出</w:t>
            </w:r>
          </w:p>
        </w:tc>
        <w:tc>
          <w:tcPr>
            <w:tcW w:w="1720" w:type="dxa"/>
            <w:tcBorders/>
            <w:vAlign w:val="center"/>
          </w:tcPr>
          <w:p>
            <w:pPr>
              <w:snapToGrid w:val="0"/>
              <w:jc w:val="right"/>
            </w:pPr>
            <w:r>
              <w:rPr>
                <w:rFonts w:ascii="宋体" w:eastAsia="宋体" w:hAnsi="宋体" w:cs="宋体"/>
                <w:b w:val="0"/>
                <w:i w:val="0"/>
                <w:color w:val="000000"/>
                <w:sz w:val="20"/>
              </w:rPr>
              <w:t xml:space="preserve">99,459,289.34</w:t>
            </w:r>
          </w:p>
        </w:tc>
        <w:tc>
          <w:tcPr>
            <w:tcW w:w="1720" w:type="dxa"/>
            <w:tcBorders/>
            <w:vAlign w:val="center"/>
          </w:tcPr>
          <w:p>
            <w:pPr>
              <w:snapToGrid w:val="0"/>
              <w:jc w:val="right"/>
            </w:pPr>
            <w:r>
              <w:rPr>
                <w:rFonts w:ascii="宋体" w:eastAsia="宋体" w:hAnsi="宋体" w:cs="宋体"/>
                <w:b w:val="0"/>
                <w:i w:val="0"/>
                <w:color w:val="000000"/>
                <w:sz w:val="20"/>
              </w:rPr>
              <w:t xml:space="preserve">41,555,568.00</w:t>
            </w:r>
          </w:p>
        </w:tc>
        <w:tc>
          <w:tcPr>
            <w:tcW w:w="1720" w:type="dxa"/>
            <w:tcBorders/>
            <w:vAlign w:val="center"/>
          </w:tcPr>
          <w:p>
            <w:pPr>
              <w:snapToGrid w:val="0"/>
              <w:jc w:val="right"/>
            </w:pPr>
            <w:r>
              <w:rPr>
                <w:rFonts w:ascii="宋体" w:eastAsia="宋体" w:hAnsi="宋体" w:cs="宋体"/>
                <w:b w:val="0"/>
                <w:i w:val="0"/>
                <w:color w:val="000000"/>
                <w:sz w:val="20"/>
              </w:rPr>
              <w:t xml:space="preserve">36,938,568.00</w:t>
            </w:r>
          </w:p>
        </w:tc>
        <w:tc>
          <w:tcPr>
            <w:tcW w:w="1720" w:type="dxa"/>
            <w:tcBorders/>
            <w:vAlign w:val="center"/>
          </w:tcPr>
          <w:p>
            <w:pPr>
              <w:snapToGrid w:val="0"/>
              <w:jc w:val="right"/>
            </w:pPr>
            <w:r>
              <w:rPr>
                <w:rFonts w:ascii="宋体" w:eastAsia="宋体" w:hAnsi="宋体" w:cs="宋体"/>
                <w:b w:val="0"/>
                <w:i w:val="0"/>
                <w:color w:val="000000"/>
                <w:sz w:val="20"/>
              </w:rPr>
              <w:t xml:space="preserve">4,617,000.00</w:t>
            </w:r>
          </w:p>
        </w:tc>
        <w:tc>
          <w:tcPr>
            <w:tcW w:w="1698" w:type="dxa"/>
            <w:tcBorders/>
            <w:vAlign w:val="center"/>
          </w:tcPr>
          <w:p>
            <w:pPr>
              <w:snapToGrid w:val="0"/>
              <w:jc w:val="right"/>
            </w:pPr>
            <w:r>
              <w:rPr>
                <w:rFonts w:ascii="宋体" w:eastAsia="宋体" w:hAnsi="宋体" w:cs="宋体"/>
                <w:b w:val="0"/>
                <w:i w:val="0"/>
                <w:color w:val="000000"/>
                <w:sz w:val="20"/>
              </w:rPr>
              <w:t xml:space="preserve">57,903,721.34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20702</w:t>
            </w:r>
          </w:p>
        </w:tc>
        <w:tc>
          <w:tcPr>
            <w:tcW w:w="3480" w:type="dxa"/>
            <w:tcBorders/>
            <w:vAlign w:val="center"/>
          </w:tcPr>
          <w:p>
            <w:pPr>
              <w:snapToGrid w:val="0"/>
              <w:jc w:val="left"/>
            </w:pPr>
            <w:r>
              <w:rPr>
                <w:rFonts w:ascii="宋体" w:eastAsia="宋体" w:hAnsi="宋体" w:cs="宋体"/>
                <w:b w:val="0"/>
                <w:i w:val="0"/>
                <w:color w:val="000000"/>
                <w:sz w:val="20"/>
              </w:rPr>
              <w:t xml:space="preserve">文物</w:t>
            </w:r>
          </w:p>
        </w:tc>
        <w:tc>
          <w:tcPr>
            <w:tcW w:w="1720" w:type="dxa"/>
            <w:tcBorders/>
            <w:vAlign w:val="center"/>
          </w:tcPr>
          <w:p>
            <w:pPr>
              <w:snapToGrid w:val="0"/>
              <w:jc w:val="right"/>
            </w:pPr>
            <w:r>
              <w:rPr>
                <w:rFonts w:ascii="宋体" w:eastAsia="宋体" w:hAnsi="宋体" w:cs="宋体"/>
                <w:b w:val="0"/>
                <w:i w:val="0"/>
                <w:color w:val="000000"/>
                <w:sz w:val="20"/>
              </w:rPr>
              <w:t xml:space="preserve">99,059,580.74</w:t>
            </w:r>
          </w:p>
        </w:tc>
        <w:tc>
          <w:tcPr>
            <w:tcW w:w="1720" w:type="dxa"/>
            <w:tcBorders/>
            <w:vAlign w:val="center"/>
          </w:tcPr>
          <w:p>
            <w:pPr>
              <w:snapToGrid w:val="0"/>
              <w:jc w:val="right"/>
            </w:pPr>
            <w:r>
              <w:rPr>
                <w:rFonts w:ascii="宋体" w:eastAsia="宋体" w:hAnsi="宋体" w:cs="宋体"/>
                <w:b w:val="0"/>
                <w:i w:val="0"/>
                <w:color w:val="000000"/>
                <w:sz w:val="20"/>
              </w:rPr>
              <w:t xml:space="preserve">41,555,568.00</w:t>
            </w:r>
          </w:p>
        </w:tc>
        <w:tc>
          <w:tcPr>
            <w:tcW w:w="1720" w:type="dxa"/>
            <w:tcBorders/>
            <w:vAlign w:val="center"/>
          </w:tcPr>
          <w:p>
            <w:pPr>
              <w:snapToGrid w:val="0"/>
              <w:jc w:val="right"/>
            </w:pPr>
            <w:r>
              <w:rPr>
                <w:rFonts w:ascii="宋体" w:eastAsia="宋体" w:hAnsi="宋体" w:cs="宋体"/>
                <w:b w:val="0"/>
                <w:i w:val="0"/>
                <w:color w:val="000000"/>
                <w:sz w:val="20"/>
              </w:rPr>
              <w:t xml:space="preserve">36,938,568.00</w:t>
            </w:r>
          </w:p>
        </w:tc>
        <w:tc>
          <w:tcPr>
            <w:tcW w:w="1720" w:type="dxa"/>
            <w:tcBorders/>
            <w:vAlign w:val="center"/>
          </w:tcPr>
          <w:p>
            <w:pPr>
              <w:snapToGrid w:val="0"/>
              <w:jc w:val="right"/>
            </w:pPr>
            <w:r>
              <w:rPr>
                <w:rFonts w:ascii="宋体" w:eastAsia="宋体" w:hAnsi="宋体" w:cs="宋体"/>
                <w:b w:val="0"/>
                <w:i w:val="0"/>
                <w:color w:val="000000"/>
                <w:sz w:val="20"/>
              </w:rPr>
              <w:t xml:space="preserve">4,617,000.00</w:t>
            </w:r>
          </w:p>
        </w:tc>
        <w:tc>
          <w:tcPr>
            <w:tcW w:w="1698" w:type="dxa"/>
            <w:tcBorders/>
            <w:vAlign w:val="center"/>
          </w:tcPr>
          <w:p>
            <w:pPr>
              <w:snapToGrid w:val="0"/>
              <w:jc w:val="right"/>
            </w:pPr>
            <w:r>
              <w:rPr>
                <w:rFonts w:ascii="宋体" w:eastAsia="宋体" w:hAnsi="宋体" w:cs="宋体"/>
                <w:b w:val="0"/>
                <w:i w:val="0"/>
                <w:color w:val="000000"/>
                <w:sz w:val="20"/>
              </w:rPr>
              <w:t xml:space="preserve">57,504,012.74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2070204</w:t>
            </w:r>
          </w:p>
        </w:tc>
        <w:tc>
          <w:tcPr>
            <w:tcW w:w="3480" w:type="dxa"/>
            <w:tcBorders/>
            <w:vAlign w:val="center"/>
          </w:tcPr>
          <w:p>
            <w:pPr>
              <w:snapToGrid w:val="0"/>
              <w:jc w:val="left"/>
            </w:pPr>
            <w:r>
              <w:rPr>
                <w:rFonts w:ascii="宋体" w:eastAsia="宋体" w:hAnsi="宋体" w:cs="宋体"/>
                <w:b w:val="0"/>
                <w:i w:val="0"/>
                <w:color w:val="000000"/>
                <w:sz w:val="20"/>
              </w:rPr>
              <w:t xml:space="preserve">文物保护</w:t>
            </w:r>
          </w:p>
        </w:tc>
        <w:tc>
          <w:tcPr>
            <w:tcW w:w="1720" w:type="dxa"/>
            <w:tcBorders/>
            <w:vAlign w:val="center"/>
          </w:tcPr>
          <w:p>
            <w:pPr>
              <w:snapToGrid w:val="0"/>
              <w:jc w:val="right"/>
            </w:pPr>
            <w:r>
              <w:rPr>
                <w:rFonts w:ascii="宋体" w:eastAsia="宋体" w:hAnsi="宋体" w:cs="宋体"/>
                <w:b w:val="0"/>
                <w:i w:val="0"/>
                <w:color w:val="000000"/>
                <w:sz w:val="20"/>
              </w:rPr>
              <w:t xml:space="preserve">10,551,200.00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10,551,200.00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2070205</w:t>
            </w:r>
          </w:p>
        </w:tc>
        <w:tc>
          <w:tcPr>
            <w:tcW w:w="3480" w:type="dxa"/>
            <w:tcBorders/>
            <w:vAlign w:val="center"/>
          </w:tcPr>
          <w:p>
            <w:pPr>
              <w:snapToGrid w:val="0"/>
              <w:jc w:val="left"/>
            </w:pPr>
            <w:r>
              <w:rPr>
                <w:rFonts w:ascii="宋体" w:eastAsia="宋体" w:hAnsi="宋体" w:cs="宋体"/>
                <w:b w:val="0"/>
                <w:i w:val="0"/>
                <w:color w:val="000000"/>
                <w:sz w:val="20"/>
              </w:rPr>
              <w:t xml:space="preserve">博物馆</w:t>
            </w:r>
          </w:p>
        </w:tc>
        <w:tc>
          <w:tcPr>
            <w:tcW w:w="1720" w:type="dxa"/>
            <w:tcBorders/>
            <w:vAlign w:val="center"/>
          </w:tcPr>
          <w:p>
            <w:pPr>
              <w:snapToGrid w:val="0"/>
              <w:jc w:val="right"/>
            </w:pPr>
            <w:r>
              <w:rPr>
                <w:rFonts w:ascii="宋体" w:eastAsia="宋体" w:hAnsi="宋体" w:cs="宋体"/>
                <w:b w:val="0"/>
                <w:i w:val="0"/>
                <w:color w:val="000000"/>
                <w:sz w:val="20"/>
              </w:rPr>
              <w:t xml:space="preserve">88,508,380.74</w:t>
            </w:r>
          </w:p>
        </w:tc>
        <w:tc>
          <w:tcPr>
            <w:tcW w:w="1720" w:type="dxa"/>
            <w:tcBorders/>
            <w:vAlign w:val="center"/>
          </w:tcPr>
          <w:p>
            <w:pPr>
              <w:snapToGrid w:val="0"/>
              <w:jc w:val="right"/>
            </w:pPr>
            <w:r>
              <w:rPr>
                <w:rFonts w:ascii="宋体" w:eastAsia="宋体" w:hAnsi="宋体" w:cs="宋体"/>
                <w:b w:val="0"/>
                <w:i w:val="0"/>
                <w:color w:val="000000"/>
                <w:sz w:val="20"/>
              </w:rPr>
              <w:t xml:space="preserve">41,555,568.00</w:t>
            </w:r>
          </w:p>
        </w:tc>
        <w:tc>
          <w:tcPr>
            <w:tcW w:w="1720" w:type="dxa"/>
            <w:tcBorders/>
            <w:vAlign w:val="center"/>
          </w:tcPr>
          <w:p>
            <w:pPr>
              <w:snapToGrid w:val="0"/>
              <w:jc w:val="right"/>
            </w:pPr>
            <w:r>
              <w:rPr>
                <w:rFonts w:ascii="宋体" w:eastAsia="宋体" w:hAnsi="宋体" w:cs="宋体"/>
                <w:b w:val="0"/>
                <w:i w:val="0"/>
                <w:color w:val="000000"/>
                <w:sz w:val="20"/>
              </w:rPr>
              <w:t xml:space="preserve">36,938,568.00</w:t>
            </w:r>
          </w:p>
        </w:tc>
        <w:tc>
          <w:tcPr>
            <w:tcW w:w="1720" w:type="dxa"/>
            <w:tcBorders/>
            <w:vAlign w:val="center"/>
          </w:tcPr>
          <w:p>
            <w:pPr>
              <w:snapToGrid w:val="0"/>
              <w:jc w:val="right"/>
            </w:pPr>
            <w:r>
              <w:rPr>
                <w:rFonts w:ascii="宋体" w:eastAsia="宋体" w:hAnsi="宋体" w:cs="宋体"/>
                <w:b w:val="0"/>
                <w:i w:val="0"/>
                <w:color w:val="000000"/>
                <w:sz w:val="20"/>
              </w:rPr>
              <w:t xml:space="preserve">4,617,000.00</w:t>
            </w:r>
          </w:p>
        </w:tc>
        <w:tc>
          <w:tcPr>
            <w:tcW w:w="1698" w:type="dxa"/>
            <w:tcBorders/>
            <w:vAlign w:val="center"/>
          </w:tcPr>
          <w:p>
            <w:pPr>
              <w:snapToGrid w:val="0"/>
              <w:jc w:val="right"/>
            </w:pPr>
            <w:r>
              <w:rPr>
                <w:rFonts w:ascii="宋体" w:eastAsia="宋体" w:hAnsi="宋体" w:cs="宋体"/>
                <w:b w:val="0"/>
                <w:i w:val="0"/>
                <w:color w:val="000000"/>
                <w:sz w:val="20"/>
              </w:rPr>
              <w:t xml:space="preserve">46,952,812.74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20799</w:t>
            </w:r>
          </w:p>
        </w:tc>
        <w:tc>
          <w:tcPr>
            <w:tcW w:w="3480" w:type="dxa"/>
            <w:tcBorders/>
            <w:vAlign w:val="center"/>
          </w:tcPr>
          <w:p>
            <w:pPr>
              <w:snapToGrid w:val="0"/>
              <w:jc w:val="left"/>
            </w:pPr>
            <w:r>
              <w:rPr>
                <w:rFonts w:ascii="宋体" w:eastAsia="宋体" w:hAnsi="宋体" w:cs="宋体"/>
                <w:b w:val="0"/>
                <w:i w:val="0"/>
                <w:color w:val="000000"/>
                <w:sz w:val="20"/>
              </w:rPr>
              <w:t xml:space="preserve">其他文化旅游体育与传媒支出</w:t>
            </w:r>
          </w:p>
        </w:tc>
        <w:tc>
          <w:tcPr>
            <w:tcW w:w="1720" w:type="dxa"/>
            <w:tcBorders/>
            <w:vAlign w:val="center"/>
          </w:tcPr>
          <w:p>
            <w:pPr>
              <w:snapToGrid w:val="0"/>
              <w:jc w:val="right"/>
            </w:pPr>
            <w:r>
              <w:rPr>
                <w:rFonts w:ascii="宋体" w:eastAsia="宋体" w:hAnsi="宋体" w:cs="宋体"/>
                <w:b w:val="0"/>
                <w:i w:val="0"/>
                <w:color w:val="000000"/>
                <w:sz w:val="20"/>
              </w:rPr>
              <w:t xml:space="preserve">399,708.60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399,708.60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2079999</w:t>
            </w:r>
          </w:p>
        </w:tc>
        <w:tc>
          <w:tcPr>
            <w:tcW w:w="3480" w:type="dxa"/>
            <w:tcBorders/>
            <w:vAlign w:val="center"/>
          </w:tcPr>
          <w:p>
            <w:pPr>
              <w:snapToGrid w:val="0"/>
              <w:jc w:val="left"/>
            </w:pPr>
            <w:r>
              <w:rPr>
                <w:rFonts w:ascii="宋体" w:eastAsia="宋体" w:hAnsi="宋体" w:cs="宋体"/>
                <w:b w:val="0"/>
                <w:i w:val="0"/>
                <w:color w:val="000000"/>
                <w:sz w:val="20"/>
              </w:rPr>
              <w:t xml:space="preserve">其他文化旅游体育与传媒支出</w:t>
            </w:r>
          </w:p>
        </w:tc>
        <w:tc>
          <w:tcPr>
            <w:tcW w:w="1720" w:type="dxa"/>
            <w:tcBorders/>
            <w:vAlign w:val="center"/>
          </w:tcPr>
          <w:p>
            <w:pPr>
              <w:snapToGrid w:val="0"/>
              <w:jc w:val="right"/>
            </w:pPr>
            <w:r>
              <w:rPr>
                <w:rFonts w:ascii="宋体" w:eastAsia="宋体" w:hAnsi="宋体" w:cs="宋体"/>
                <w:b w:val="0"/>
                <w:i w:val="0"/>
                <w:color w:val="000000"/>
                <w:sz w:val="20"/>
              </w:rPr>
              <w:t xml:space="preserve">399,708.60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399,708.60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4,459,300.00</w:t>
            </w:r>
          </w:p>
        </w:tc>
        <w:tc>
          <w:tcPr>
            <w:tcW w:w="1720" w:type="dxa"/>
            <w:tcBorders/>
            <w:vAlign w:val="center"/>
          </w:tcPr>
          <w:p>
            <w:pPr>
              <w:snapToGrid w:val="0"/>
              <w:jc w:val="right"/>
            </w:pPr>
            <w:r>
              <w:rPr>
                <w:rFonts w:ascii="宋体" w:eastAsia="宋体" w:hAnsi="宋体" w:cs="宋体"/>
                <w:b w:val="0"/>
                <w:i w:val="0"/>
                <w:color w:val="000000"/>
                <w:sz w:val="20"/>
              </w:rPr>
              <w:t xml:space="preserve">4,459,300.00</w:t>
            </w:r>
          </w:p>
        </w:tc>
        <w:tc>
          <w:tcPr>
            <w:tcW w:w="1720" w:type="dxa"/>
            <w:tcBorders/>
            <w:vAlign w:val="center"/>
          </w:tcPr>
          <w:p>
            <w:pPr>
              <w:snapToGrid w:val="0"/>
              <w:jc w:val="right"/>
            </w:pPr>
            <w:r>
              <w:rPr>
                <w:rFonts w:ascii="宋体" w:eastAsia="宋体" w:hAnsi="宋体" w:cs="宋体"/>
                <w:b w:val="0"/>
                <w:i w:val="0"/>
                <w:color w:val="000000"/>
                <w:sz w:val="20"/>
              </w:rPr>
              <w:t xml:space="preserve">4,459,300.00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4,459,300.00</w:t>
            </w:r>
          </w:p>
        </w:tc>
        <w:tc>
          <w:tcPr>
            <w:tcW w:w="1720" w:type="dxa"/>
            <w:tcBorders/>
            <w:vAlign w:val="center"/>
          </w:tcPr>
          <w:p>
            <w:pPr>
              <w:snapToGrid w:val="0"/>
              <w:jc w:val="right"/>
            </w:pPr>
            <w:r>
              <w:rPr>
                <w:rFonts w:ascii="宋体" w:eastAsia="宋体" w:hAnsi="宋体" w:cs="宋体"/>
                <w:b w:val="0"/>
                <w:i w:val="0"/>
                <w:color w:val="000000"/>
                <w:sz w:val="20"/>
              </w:rPr>
              <w:t xml:space="preserve">4,459,300.00</w:t>
            </w:r>
          </w:p>
        </w:tc>
        <w:tc>
          <w:tcPr>
            <w:tcW w:w="1720" w:type="dxa"/>
            <w:tcBorders/>
            <w:vAlign w:val="center"/>
          </w:tcPr>
          <w:p>
            <w:pPr>
              <w:snapToGrid w:val="0"/>
              <w:jc w:val="right"/>
            </w:pPr>
            <w:r>
              <w:rPr>
                <w:rFonts w:ascii="宋体" w:eastAsia="宋体" w:hAnsi="宋体" w:cs="宋体"/>
                <w:b w:val="0"/>
                <w:i w:val="0"/>
                <w:color w:val="000000"/>
                <w:sz w:val="20"/>
              </w:rPr>
              <w:t xml:space="preserve">4,459,300.00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2,860,000.00</w:t>
            </w:r>
          </w:p>
        </w:tc>
        <w:tc>
          <w:tcPr>
            <w:tcW w:w="1720" w:type="dxa"/>
            <w:tcBorders/>
            <w:vAlign w:val="center"/>
          </w:tcPr>
          <w:p>
            <w:pPr>
              <w:snapToGrid w:val="0"/>
              <w:jc w:val="right"/>
            </w:pPr>
            <w:r>
              <w:rPr>
                <w:rFonts w:ascii="宋体" w:eastAsia="宋体" w:hAnsi="宋体" w:cs="宋体"/>
                <w:b w:val="0"/>
                <w:i w:val="0"/>
                <w:color w:val="000000"/>
                <w:sz w:val="20"/>
              </w:rPr>
              <w:t xml:space="preserve">2,860,000.00</w:t>
            </w:r>
          </w:p>
        </w:tc>
        <w:tc>
          <w:tcPr>
            <w:tcW w:w="1720" w:type="dxa"/>
            <w:tcBorders/>
            <w:vAlign w:val="center"/>
          </w:tcPr>
          <w:p>
            <w:pPr>
              <w:snapToGrid w:val="0"/>
              <w:jc w:val="right"/>
            </w:pPr>
            <w:r>
              <w:rPr>
                <w:rFonts w:ascii="宋体" w:eastAsia="宋体" w:hAnsi="宋体" w:cs="宋体"/>
                <w:b w:val="0"/>
                <w:i w:val="0"/>
                <w:color w:val="000000"/>
                <w:sz w:val="20"/>
              </w:rPr>
              <w:t xml:space="preserve">2,860,000.00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1,599,300.00</w:t>
            </w:r>
          </w:p>
        </w:tc>
        <w:tc>
          <w:tcPr>
            <w:tcW w:w="1720" w:type="dxa"/>
            <w:tcBorders/>
            <w:vAlign w:val="center"/>
          </w:tcPr>
          <w:p>
            <w:pPr>
              <w:snapToGrid w:val="0"/>
              <w:jc w:val="right"/>
            </w:pPr>
            <w:r>
              <w:rPr>
                <w:rFonts w:ascii="宋体" w:eastAsia="宋体" w:hAnsi="宋体" w:cs="宋体"/>
                <w:b w:val="0"/>
                <w:i w:val="0"/>
                <w:color w:val="000000"/>
                <w:sz w:val="20"/>
              </w:rPr>
              <w:t xml:space="preserve">1,599,300.00</w:t>
            </w:r>
          </w:p>
        </w:tc>
        <w:tc>
          <w:tcPr>
            <w:tcW w:w="1720" w:type="dxa"/>
            <w:tcBorders/>
            <w:vAlign w:val="center"/>
          </w:tcPr>
          <w:p>
            <w:pPr>
              <w:snapToGrid w:val="0"/>
              <w:jc w:val="right"/>
            </w:pPr>
            <w:r>
              <w:rPr>
                <w:rFonts w:ascii="宋体" w:eastAsia="宋体" w:hAnsi="宋体" w:cs="宋体"/>
                <w:b w:val="0"/>
                <w:i w:val="0"/>
                <w:color w:val="000000"/>
                <w:sz w:val="20"/>
              </w:rPr>
              <w:t xml:space="preserve">1,599,300.00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2,424,000.00</w:t>
            </w:r>
          </w:p>
        </w:tc>
        <w:tc>
          <w:tcPr>
            <w:tcW w:w="1720" w:type="dxa"/>
            <w:tcBorders/>
            <w:vAlign w:val="center"/>
          </w:tcPr>
          <w:p>
            <w:pPr>
              <w:snapToGrid w:val="0"/>
              <w:jc w:val="right"/>
            </w:pPr>
            <w:r>
              <w:rPr>
                <w:rFonts w:ascii="宋体" w:eastAsia="宋体" w:hAnsi="宋体" w:cs="宋体"/>
                <w:b w:val="0"/>
                <w:i w:val="0"/>
                <w:color w:val="000000"/>
                <w:sz w:val="20"/>
              </w:rPr>
              <w:t xml:space="preserve">2,424,000.00</w:t>
            </w:r>
          </w:p>
        </w:tc>
        <w:tc>
          <w:tcPr>
            <w:tcW w:w="1720" w:type="dxa"/>
            <w:tcBorders/>
            <w:vAlign w:val="center"/>
          </w:tcPr>
          <w:p>
            <w:pPr>
              <w:snapToGrid w:val="0"/>
              <w:jc w:val="right"/>
            </w:pPr>
            <w:r>
              <w:rPr>
                <w:rFonts w:ascii="宋体" w:eastAsia="宋体" w:hAnsi="宋体" w:cs="宋体"/>
                <w:b w:val="0"/>
                <w:i w:val="0"/>
                <w:color w:val="000000"/>
                <w:sz w:val="20"/>
              </w:rPr>
              <w:t xml:space="preserve">2,424,000.00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2,424,000.00</w:t>
            </w:r>
          </w:p>
        </w:tc>
        <w:tc>
          <w:tcPr>
            <w:tcW w:w="1720" w:type="dxa"/>
            <w:tcBorders/>
            <w:vAlign w:val="center"/>
          </w:tcPr>
          <w:p>
            <w:pPr>
              <w:snapToGrid w:val="0"/>
              <w:jc w:val="right"/>
            </w:pPr>
            <w:r>
              <w:rPr>
                <w:rFonts w:ascii="宋体" w:eastAsia="宋体" w:hAnsi="宋体" w:cs="宋体"/>
                <w:b w:val="0"/>
                <w:i w:val="0"/>
                <w:color w:val="000000"/>
                <w:sz w:val="20"/>
              </w:rPr>
              <w:t xml:space="preserve">2,424,000.00</w:t>
            </w:r>
          </w:p>
        </w:tc>
        <w:tc>
          <w:tcPr>
            <w:tcW w:w="1720" w:type="dxa"/>
            <w:tcBorders/>
            <w:vAlign w:val="center"/>
          </w:tcPr>
          <w:p>
            <w:pPr>
              <w:snapToGrid w:val="0"/>
              <w:jc w:val="right"/>
            </w:pPr>
            <w:r>
              <w:rPr>
                <w:rFonts w:ascii="宋体" w:eastAsia="宋体" w:hAnsi="宋体" w:cs="宋体"/>
                <w:b w:val="0"/>
                <w:i w:val="0"/>
                <w:color w:val="000000"/>
                <w:sz w:val="20"/>
              </w:rPr>
              <w:t xml:space="preserve">2,424,000.00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1,835,000.00</w:t>
            </w:r>
          </w:p>
        </w:tc>
        <w:tc>
          <w:tcPr>
            <w:tcW w:w="1720" w:type="dxa"/>
            <w:tcBorders/>
            <w:vAlign w:val="center"/>
          </w:tcPr>
          <w:p>
            <w:pPr>
              <w:snapToGrid w:val="0"/>
              <w:jc w:val="right"/>
            </w:pPr>
            <w:r>
              <w:rPr>
                <w:rFonts w:ascii="宋体" w:eastAsia="宋体" w:hAnsi="宋体" w:cs="宋体"/>
                <w:b w:val="0"/>
                <w:i w:val="0"/>
                <w:color w:val="000000"/>
                <w:sz w:val="20"/>
              </w:rPr>
              <w:t xml:space="preserve">1,835,000.00</w:t>
            </w:r>
          </w:p>
        </w:tc>
        <w:tc>
          <w:tcPr>
            <w:tcW w:w="1720" w:type="dxa"/>
            <w:tcBorders/>
            <w:vAlign w:val="center"/>
          </w:tcPr>
          <w:p>
            <w:pPr>
              <w:snapToGrid w:val="0"/>
              <w:jc w:val="right"/>
            </w:pPr>
            <w:r>
              <w:rPr>
                <w:rFonts w:ascii="宋体" w:eastAsia="宋体" w:hAnsi="宋体" w:cs="宋体"/>
                <w:b w:val="0"/>
                <w:i w:val="0"/>
                <w:color w:val="000000"/>
                <w:sz w:val="20"/>
              </w:rPr>
              <w:t xml:space="preserve">1,835,000.00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589,000.00</w:t>
            </w:r>
          </w:p>
        </w:tc>
        <w:tc>
          <w:tcPr>
            <w:tcW w:w="1720" w:type="dxa"/>
            <w:tcBorders/>
            <w:vAlign w:val="center"/>
          </w:tcPr>
          <w:p>
            <w:pPr>
              <w:snapToGrid w:val="0"/>
              <w:jc w:val="right"/>
            </w:pPr>
            <w:r>
              <w:rPr>
                <w:rFonts w:ascii="宋体" w:eastAsia="宋体" w:hAnsi="宋体" w:cs="宋体"/>
                <w:b w:val="0"/>
                <w:i w:val="0"/>
                <w:color w:val="000000"/>
                <w:sz w:val="20"/>
              </w:rPr>
              <w:t xml:space="preserve">589,000.00</w:t>
            </w:r>
          </w:p>
        </w:tc>
        <w:tc>
          <w:tcPr>
            <w:tcW w:w="1720" w:type="dxa"/>
            <w:tcBorders/>
            <w:vAlign w:val="center"/>
          </w:tcPr>
          <w:p>
            <w:pPr>
              <w:snapToGrid w:val="0"/>
              <w:jc w:val="right"/>
            </w:pPr>
            <w:r>
              <w:rPr>
                <w:rFonts w:ascii="宋体" w:eastAsia="宋体" w:hAnsi="宋体" w:cs="宋体"/>
                <w:b w:val="0"/>
                <w:i w:val="0"/>
                <w:color w:val="000000"/>
                <w:sz w:val="20"/>
              </w:rPr>
              <w:t xml:space="preserve">589,000.00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单位：天津博物馆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42,230,888.56</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4,611,282.00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7,859,216.94</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820,371.39</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3,850,174.60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182,996.00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5,718.00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1,418,000.00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1,876.00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4,218.00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10,581,858.01</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74,869.30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3,271,632.47</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1,009,145.87</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1,680,143.77</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29,266.24</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1,840,973.75</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275,600.42</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444,000.00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9,758,939.00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188,349.60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1,506,000.00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1,590,979.44</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543,272.19</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30,000.00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943,509.42</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15,942.00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snapToGrid w:val="0"/>
              <w:jc w:val="right"/>
            </w:pPr>
            <w:r>
              <w:rPr>
                <w:rFonts w:ascii="宋体" w:eastAsia="宋体" w:hAnsi="宋体" w:cs="宋体"/>
                <w:b w:val="0"/>
                <w:i w:val="0"/>
                <w:color w:val="000000"/>
                <w:sz w:val="14"/>
              </w:rPr>
              <w:t xml:space="preserve">1,500.00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565,454.02</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60.00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102,312.83</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364,000.00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1,825.00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760,627.22</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16,000.00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76,459.96</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220,274.00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43,821,868.00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4,617,000.00</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186085211"/>
      <w:bookmarkStart w:id="28" w:name="_Toc1972277765"/>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单位：天津博物馆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天津博物馆2024年度政府性基金预算财政拨款收入支出决算表为空表。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单位：天津博物馆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天津博物馆2024年国有资本经营预算财政拨款收入支出决算表为空表。</w:t>
      </w:r>
      <w:bookmarkStart w:id="34" w:name="_Toc1743858547"/>
      <w:bookmarkStart w:id="35" w:name="_Toc147472895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单位：天津博物馆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267,468.00</w:t>
            </w:r>
          </w:p>
        </w:tc>
        <w:tc>
          <w:tcPr>
            <w:tcW w:w="2200" w:type="dxa"/>
            <w:tcBorders/>
            <w:vAlign w:val="center"/>
          </w:tcPr>
          <w:p>
            <w:pPr>
              <w:snapToGrid w:val="0"/>
              <w:jc w:val="right"/>
            </w:pPr>
            <w:r>
              <w:rPr>
                <w:rFonts w:ascii="宋体" w:eastAsia="宋体" w:hAnsi="宋体" w:cs="宋体"/>
                <w:b w:val="0"/>
                <w:i w:val="0"/>
                <w:color w:val="000000"/>
                <w:sz w:val="24"/>
              </w:rPr>
              <w:t xml:space="preserve">235,526.00</w:t>
            </w:r>
          </w:p>
        </w:tc>
        <w:tc>
          <w:tcPr>
            <w:tcW w:w="2200" w:type="dxa"/>
            <w:tcBorders/>
            <w:vAlign w:val="center"/>
          </w:tcPr>
          <w:p>
            <w:pPr>
              <w:snapToGrid w:val="0"/>
              <w:jc w:val="right"/>
            </w:pPr>
            <w:r>
              <w:rPr>
                <w:rFonts w:ascii="宋体" w:eastAsia="宋体" w:hAnsi="宋体" w:cs="宋体"/>
                <w:b w:val="0"/>
                <w:i w:val="0"/>
                <w:color w:val="000000"/>
                <w:sz w:val="24"/>
              </w:rPr>
              <w:t xml:space="preserve">16,000.00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16,000.00</w:t>
            </w:r>
          </w:p>
        </w:tc>
        <w:tc>
          <w:tcPr>
            <w:tcW w:w="2218" w:type="dxa"/>
            <w:tcBorders/>
            <w:vAlign w:val="center"/>
          </w:tcPr>
          <w:p>
            <w:pPr>
              <w:snapToGrid w:val="0"/>
              <w:jc w:val="right"/>
            </w:pPr>
            <w:r>
              <w:rPr>
                <w:rFonts w:ascii="宋体" w:eastAsia="宋体" w:hAnsi="宋体" w:cs="宋体"/>
                <w:b w:val="0"/>
                <w:i w:val="0"/>
                <w:color w:val="000000"/>
                <w:sz w:val="24"/>
              </w:rPr>
              <w:t xml:space="preserve">15,942.00</w:t>
            </w: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单位：天津博物馆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66,794,732.32</w:t>
            </w:r>
          </w:p>
        </w:tc>
        <w:tc>
          <w:tcPr>
            <w:tcW w:w="1240" w:type="dxa"/>
            <w:tcBorders/>
            <w:vAlign w:val="center"/>
          </w:tcPr>
          <w:p>
            <w:pPr>
              <w:snapToGrid w:val="0"/>
              <w:jc w:val="right"/>
            </w:pPr>
            <w:r>
              <w:rPr>
                <w:rFonts w:ascii="宋体" w:eastAsia="宋体" w:hAnsi="宋体" w:cs="宋体"/>
                <w:b w:val="0"/>
                <w:i w:val="0"/>
                <w:color w:val="000000"/>
                <w:sz w:val="14"/>
              </w:rPr>
              <w:t xml:space="preserve">57,903,721.34</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8,891,010.98</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w:t>
            </w:r>
          </w:p>
        </w:tc>
        <w:tc>
          <w:tcPr>
            <w:tcW w:w="5240" w:type="dxa"/>
            <w:tcBorders/>
            <w:vAlign w:val="center"/>
          </w:tcPr>
          <w:p>
            <w:pPr>
              <w:snapToGrid w:val="0"/>
              <w:jc w:val="left"/>
            </w:pPr>
            <w:r>
              <w:rPr>
                <w:rFonts w:ascii="宋体" w:eastAsia="宋体" w:hAnsi="宋体" w:cs="宋体"/>
                <w:b w:val="0"/>
                <w:i w:val="0"/>
                <w:color w:val="000000"/>
                <w:sz w:val="14"/>
              </w:rPr>
              <w:t xml:space="preserve">文化旅游体育与传媒支出</w:t>
            </w:r>
          </w:p>
        </w:tc>
        <w:tc>
          <w:tcPr>
            <w:tcW w:w="1160" w:type="dxa"/>
            <w:tcBorders/>
            <w:vAlign w:val="center"/>
          </w:tcPr>
          <w:p>
            <w:pPr>
              <w:snapToGrid w:val="0"/>
              <w:jc w:val="right"/>
            </w:pPr>
            <w:r>
              <w:rPr>
                <w:rFonts w:ascii="宋体" w:eastAsia="宋体" w:hAnsi="宋体" w:cs="宋体"/>
                <w:b w:val="0"/>
                <w:i w:val="0"/>
                <w:color w:val="000000"/>
                <w:sz w:val="14"/>
              </w:rPr>
              <w:t xml:space="preserve">66,794,732.32</w:t>
            </w:r>
          </w:p>
        </w:tc>
        <w:tc>
          <w:tcPr>
            <w:tcW w:w="1240" w:type="dxa"/>
            <w:tcBorders/>
            <w:vAlign w:val="center"/>
          </w:tcPr>
          <w:p>
            <w:pPr>
              <w:snapToGrid w:val="0"/>
              <w:jc w:val="right"/>
            </w:pPr>
            <w:r>
              <w:rPr>
                <w:rFonts w:ascii="宋体" w:eastAsia="宋体" w:hAnsi="宋体" w:cs="宋体"/>
                <w:b w:val="0"/>
                <w:i w:val="0"/>
                <w:color w:val="000000"/>
                <w:sz w:val="14"/>
              </w:rPr>
              <w:t xml:space="preserve">57,903,721.34</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8,891,010.98</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20702</w:t>
            </w:r>
          </w:p>
        </w:tc>
        <w:tc>
          <w:tcPr>
            <w:tcW w:w="5240" w:type="dxa"/>
            <w:tcBorders/>
            <w:vAlign w:val="center"/>
          </w:tcPr>
          <w:p>
            <w:pPr>
              <w:snapToGrid w:val="0"/>
              <w:jc w:val="left"/>
            </w:pPr>
            <w:r>
              <w:rPr>
                <w:rFonts w:ascii="宋体" w:eastAsia="宋体" w:hAnsi="宋体" w:cs="宋体"/>
                <w:b w:val="0"/>
                <w:i w:val="0"/>
                <w:color w:val="000000"/>
                <w:sz w:val="14"/>
              </w:rPr>
              <w:t xml:space="preserve">文物</w:t>
            </w:r>
          </w:p>
        </w:tc>
        <w:tc>
          <w:tcPr>
            <w:tcW w:w="1160" w:type="dxa"/>
            <w:tcBorders/>
            <w:vAlign w:val="center"/>
          </w:tcPr>
          <w:p>
            <w:pPr>
              <w:snapToGrid w:val="0"/>
              <w:jc w:val="right"/>
            </w:pPr>
            <w:r>
              <w:rPr>
                <w:rFonts w:ascii="宋体" w:eastAsia="宋体" w:hAnsi="宋体" w:cs="宋体"/>
                <w:b w:val="0"/>
                <w:i w:val="0"/>
                <w:color w:val="000000"/>
                <w:sz w:val="14"/>
              </w:rPr>
              <w:t xml:space="preserve">66,395,023.72</w:t>
            </w:r>
          </w:p>
        </w:tc>
        <w:tc>
          <w:tcPr>
            <w:tcW w:w="1240" w:type="dxa"/>
            <w:tcBorders/>
            <w:vAlign w:val="center"/>
          </w:tcPr>
          <w:p>
            <w:pPr>
              <w:snapToGrid w:val="0"/>
              <w:jc w:val="right"/>
            </w:pPr>
            <w:r>
              <w:rPr>
                <w:rFonts w:ascii="宋体" w:eastAsia="宋体" w:hAnsi="宋体" w:cs="宋体"/>
                <w:b w:val="0"/>
                <w:i w:val="0"/>
                <w:color w:val="000000"/>
                <w:sz w:val="14"/>
              </w:rPr>
              <w:t xml:space="preserve">57,504,012.74</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8,891,010.98</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2070204</w:t>
            </w:r>
          </w:p>
        </w:tc>
        <w:tc>
          <w:tcPr>
            <w:tcW w:w="5240" w:type="dxa"/>
            <w:tcBorders/>
            <w:vAlign w:val="center"/>
          </w:tcPr>
          <w:p>
            <w:pPr>
              <w:snapToGrid w:val="0"/>
              <w:jc w:val="left"/>
            </w:pPr>
            <w:r>
              <w:rPr>
                <w:rFonts w:ascii="宋体" w:eastAsia="宋体" w:hAnsi="宋体" w:cs="宋体"/>
                <w:b w:val="0"/>
                <w:i w:val="0"/>
                <w:color w:val="000000"/>
                <w:sz w:val="14"/>
              </w:rPr>
              <w:t xml:space="preserve">文物保护</w:t>
            </w:r>
          </w:p>
        </w:tc>
        <w:tc>
          <w:tcPr>
            <w:tcW w:w="1160" w:type="dxa"/>
            <w:tcBorders/>
            <w:vAlign w:val="center"/>
          </w:tcPr>
          <w:p>
            <w:pPr>
              <w:snapToGrid w:val="0"/>
              <w:jc w:val="right"/>
            </w:pPr>
            <w:r>
              <w:rPr>
                <w:rFonts w:ascii="宋体" w:eastAsia="宋体" w:hAnsi="宋体" w:cs="宋体"/>
                <w:b w:val="0"/>
                <w:i w:val="0"/>
                <w:color w:val="000000"/>
                <w:sz w:val="14"/>
              </w:rPr>
              <w:t xml:space="preserve">10,551,200.00</w:t>
            </w:r>
          </w:p>
        </w:tc>
        <w:tc>
          <w:tcPr>
            <w:tcW w:w="1240" w:type="dxa"/>
            <w:tcBorders/>
            <w:vAlign w:val="center"/>
          </w:tcPr>
          <w:p>
            <w:pPr>
              <w:snapToGrid w:val="0"/>
              <w:jc w:val="right"/>
            </w:pPr>
            <w:r>
              <w:rPr>
                <w:rFonts w:ascii="宋体" w:eastAsia="宋体" w:hAnsi="宋体" w:cs="宋体"/>
                <w:b w:val="0"/>
                <w:i w:val="0"/>
                <w:color w:val="000000"/>
                <w:sz w:val="14"/>
              </w:rPr>
              <w:t xml:space="preserve">10,551,200.00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2070204</w:t>
            </w:r>
          </w:p>
        </w:tc>
        <w:tc>
          <w:tcPr>
            <w:tcW w:w="5240" w:type="dxa"/>
            <w:tcBorders/>
            <w:vAlign w:val="center"/>
          </w:tcPr>
          <w:p>
            <w:pPr>
              <w:snapToGrid w:val="0"/>
              <w:jc w:val="left"/>
            </w:pPr>
            <w:r>
              <w:rPr>
                <w:rFonts w:ascii="宋体" w:eastAsia="宋体" w:hAnsi="宋体" w:cs="宋体"/>
                <w:b w:val="0"/>
                <w:i w:val="0"/>
                <w:color w:val="000000"/>
                <w:sz w:val="14"/>
              </w:rPr>
              <w:t xml:space="preserve">天津博物馆书画陈列展厅（第二展厅）文物预防性保护项目（2023年国家文物保护专项资金）-中央</w:t>
            </w:r>
          </w:p>
        </w:tc>
        <w:tc>
          <w:tcPr>
            <w:tcW w:w="1160" w:type="dxa"/>
            <w:tcBorders/>
            <w:vAlign w:val="center"/>
          </w:tcPr>
          <w:p>
            <w:pPr>
              <w:snapToGrid w:val="0"/>
              <w:jc w:val="right"/>
            </w:pPr>
            <w:r>
              <w:rPr>
                <w:rFonts w:ascii="宋体" w:eastAsia="宋体" w:hAnsi="宋体" w:cs="宋体"/>
                <w:b w:val="0"/>
                <w:i w:val="0"/>
                <w:color w:val="000000"/>
                <w:sz w:val="14"/>
              </w:rPr>
              <w:t xml:space="preserve">1,006,400.00</w:t>
            </w:r>
          </w:p>
        </w:tc>
        <w:tc>
          <w:tcPr>
            <w:tcW w:w="1240" w:type="dxa"/>
            <w:tcBorders/>
            <w:vAlign w:val="center"/>
          </w:tcPr>
          <w:p>
            <w:pPr>
              <w:snapToGrid w:val="0"/>
              <w:jc w:val="right"/>
            </w:pPr>
            <w:r>
              <w:rPr>
                <w:rFonts w:ascii="宋体" w:eastAsia="宋体" w:hAnsi="宋体" w:cs="宋体"/>
                <w:b w:val="0"/>
                <w:i w:val="0"/>
                <w:color w:val="000000"/>
                <w:sz w:val="14"/>
              </w:rPr>
              <w:t xml:space="preserve">1,006,400.00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2070204</w:t>
            </w:r>
          </w:p>
        </w:tc>
        <w:tc>
          <w:tcPr>
            <w:tcW w:w="5240" w:type="dxa"/>
            <w:tcBorders/>
            <w:vAlign w:val="center"/>
          </w:tcPr>
          <w:p>
            <w:pPr>
              <w:snapToGrid w:val="0"/>
              <w:jc w:val="left"/>
            </w:pPr>
            <w:r>
              <w:rPr>
                <w:rFonts w:ascii="宋体" w:eastAsia="宋体" w:hAnsi="宋体" w:cs="宋体"/>
                <w:b w:val="0"/>
                <w:i w:val="0"/>
                <w:color w:val="000000"/>
                <w:sz w:val="14"/>
              </w:rPr>
              <w:t xml:space="preserve">天津博物馆书画陈列展厅（第三展厅）文物预防性保护项目（2024年国家文物保护专项资金）-中央（第二批）</w:t>
            </w:r>
          </w:p>
        </w:tc>
        <w:tc>
          <w:tcPr>
            <w:tcW w:w="1160" w:type="dxa"/>
            <w:tcBorders/>
            <w:vAlign w:val="center"/>
          </w:tcPr>
          <w:p>
            <w:pPr>
              <w:snapToGrid w:val="0"/>
              <w:jc w:val="right"/>
            </w:pPr>
            <w:r>
              <w:rPr>
                <w:rFonts w:ascii="宋体" w:eastAsia="宋体" w:hAnsi="宋体" w:cs="宋体"/>
                <w:b w:val="0"/>
                <w:i w:val="0"/>
                <w:color w:val="000000"/>
                <w:sz w:val="14"/>
              </w:rPr>
              <w:t xml:space="preserve">7,104,000.00</w:t>
            </w:r>
          </w:p>
        </w:tc>
        <w:tc>
          <w:tcPr>
            <w:tcW w:w="1240" w:type="dxa"/>
            <w:tcBorders/>
            <w:vAlign w:val="center"/>
          </w:tcPr>
          <w:p>
            <w:pPr>
              <w:snapToGrid w:val="0"/>
              <w:jc w:val="right"/>
            </w:pPr>
            <w:r>
              <w:rPr>
                <w:rFonts w:ascii="宋体" w:eastAsia="宋体" w:hAnsi="宋体" w:cs="宋体"/>
                <w:b w:val="0"/>
                <w:i w:val="0"/>
                <w:color w:val="000000"/>
                <w:sz w:val="14"/>
              </w:rPr>
              <w:t xml:space="preserve">7,104,000.00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2070204</w:t>
            </w:r>
          </w:p>
        </w:tc>
        <w:tc>
          <w:tcPr>
            <w:tcW w:w="5240" w:type="dxa"/>
            <w:tcBorders/>
            <w:vAlign w:val="center"/>
          </w:tcPr>
          <w:p>
            <w:pPr>
              <w:snapToGrid w:val="0"/>
              <w:jc w:val="left"/>
            </w:pPr>
            <w:r>
              <w:rPr>
                <w:rFonts w:ascii="宋体" w:eastAsia="宋体" w:hAnsi="宋体" w:cs="宋体"/>
                <w:b w:val="0"/>
                <w:i w:val="0"/>
                <w:color w:val="000000"/>
                <w:sz w:val="14"/>
              </w:rPr>
              <w:t xml:space="preserve">天津博物馆甲骨数字化保护项目（2024年国家文物保护专项资金）-中央（第二批）</w:t>
            </w:r>
          </w:p>
        </w:tc>
        <w:tc>
          <w:tcPr>
            <w:tcW w:w="1160" w:type="dxa"/>
            <w:tcBorders/>
            <w:vAlign w:val="center"/>
          </w:tcPr>
          <w:p>
            <w:pPr>
              <w:snapToGrid w:val="0"/>
              <w:jc w:val="right"/>
            </w:pPr>
            <w:r>
              <w:rPr>
                <w:rFonts w:ascii="宋体" w:eastAsia="宋体" w:hAnsi="宋体" w:cs="宋体"/>
                <w:b w:val="0"/>
                <w:i w:val="0"/>
                <w:color w:val="000000"/>
                <w:sz w:val="14"/>
              </w:rPr>
              <w:t xml:space="preserve">2,440,800.00</w:t>
            </w:r>
          </w:p>
        </w:tc>
        <w:tc>
          <w:tcPr>
            <w:tcW w:w="1240" w:type="dxa"/>
            <w:tcBorders/>
            <w:vAlign w:val="center"/>
          </w:tcPr>
          <w:p>
            <w:pPr>
              <w:snapToGrid w:val="0"/>
              <w:jc w:val="right"/>
            </w:pPr>
            <w:r>
              <w:rPr>
                <w:rFonts w:ascii="宋体" w:eastAsia="宋体" w:hAnsi="宋体" w:cs="宋体"/>
                <w:b w:val="0"/>
                <w:i w:val="0"/>
                <w:color w:val="000000"/>
                <w:sz w:val="14"/>
              </w:rPr>
              <w:t xml:space="preserve">2,440,800.00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2070205</w:t>
            </w:r>
          </w:p>
        </w:tc>
        <w:tc>
          <w:tcPr>
            <w:tcW w:w="5240" w:type="dxa"/>
            <w:tcBorders/>
            <w:vAlign w:val="center"/>
          </w:tcPr>
          <w:p>
            <w:pPr>
              <w:snapToGrid w:val="0"/>
              <w:jc w:val="left"/>
            </w:pPr>
            <w:r>
              <w:rPr>
                <w:rFonts w:ascii="宋体" w:eastAsia="宋体" w:hAnsi="宋体" w:cs="宋体"/>
                <w:b w:val="0"/>
                <w:i w:val="0"/>
                <w:color w:val="000000"/>
                <w:sz w:val="14"/>
              </w:rPr>
              <w:t xml:space="preserve">博物馆</w:t>
            </w:r>
          </w:p>
        </w:tc>
        <w:tc>
          <w:tcPr>
            <w:tcW w:w="1160" w:type="dxa"/>
            <w:tcBorders/>
            <w:vAlign w:val="center"/>
          </w:tcPr>
          <w:p>
            <w:pPr>
              <w:snapToGrid w:val="0"/>
              <w:jc w:val="right"/>
            </w:pPr>
            <w:r>
              <w:rPr>
                <w:rFonts w:ascii="宋体" w:eastAsia="宋体" w:hAnsi="宋体" w:cs="宋体"/>
                <w:b w:val="0"/>
                <w:i w:val="0"/>
                <w:color w:val="000000"/>
                <w:sz w:val="14"/>
              </w:rPr>
              <w:t xml:space="preserve">55,843,823.72</w:t>
            </w:r>
          </w:p>
        </w:tc>
        <w:tc>
          <w:tcPr>
            <w:tcW w:w="1240" w:type="dxa"/>
            <w:tcBorders/>
            <w:vAlign w:val="center"/>
          </w:tcPr>
          <w:p>
            <w:pPr>
              <w:snapToGrid w:val="0"/>
              <w:jc w:val="right"/>
            </w:pPr>
            <w:r>
              <w:rPr>
                <w:rFonts w:ascii="宋体" w:eastAsia="宋体" w:hAnsi="宋体" w:cs="宋体"/>
                <w:b w:val="0"/>
                <w:i w:val="0"/>
                <w:color w:val="000000"/>
                <w:sz w:val="14"/>
              </w:rPr>
              <w:t xml:space="preserve">46,952,812.74</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8,891,010.98</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2070205</w:t>
            </w:r>
          </w:p>
        </w:tc>
        <w:tc>
          <w:tcPr>
            <w:tcW w:w="5240" w:type="dxa"/>
            <w:tcBorders/>
            <w:vAlign w:val="center"/>
          </w:tcPr>
          <w:p>
            <w:pPr>
              <w:snapToGrid w:val="0"/>
              <w:jc w:val="left"/>
            </w:pPr>
            <w:r>
              <w:rPr>
                <w:rFonts w:ascii="宋体" w:eastAsia="宋体" w:hAnsi="宋体" w:cs="宋体"/>
                <w:b w:val="0"/>
                <w:i w:val="0"/>
                <w:color w:val="000000"/>
                <w:sz w:val="14"/>
              </w:rPr>
              <w:t xml:space="preserve">天津博物馆（李叔同故居纪念馆）提升改造项目剩余款项</w:t>
            </w:r>
          </w:p>
        </w:tc>
        <w:tc>
          <w:tcPr>
            <w:tcW w:w="1160" w:type="dxa"/>
            <w:tcBorders/>
            <w:vAlign w:val="center"/>
          </w:tcPr>
          <w:p>
            <w:pPr>
              <w:snapToGrid w:val="0"/>
              <w:jc w:val="right"/>
            </w:pPr>
            <w:r>
              <w:rPr>
                <w:rFonts w:ascii="宋体" w:eastAsia="宋体" w:hAnsi="宋体" w:cs="宋体"/>
                <w:b w:val="0"/>
                <w:i w:val="0"/>
                <w:color w:val="000000"/>
                <w:sz w:val="14"/>
              </w:rPr>
              <w:t xml:space="preserve">743,286.74</w:t>
            </w:r>
          </w:p>
        </w:tc>
        <w:tc>
          <w:tcPr>
            <w:tcW w:w="1240" w:type="dxa"/>
            <w:tcBorders/>
            <w:vAlign w:val="center"/>
          </w:tcPr>
          <w:p>
            <w:pPr>
              <w:snapToGrid w:val="0"/>
              <w:jc w:val="right"/>
            </w:pPr>
            <w:r>
              <w:rPr>
                <w:rFonts w:ascii="宋体" w:eastAsia="宋体" w:hAnsi="宋体" w:cs="宋体"/>
                <w:b w:val="0"/>
                <w:i w:val="0"/>
                <w:color w:val="000000"/>
                <w:sz w:val="14"/>
              </w:rPr>
              <w:t xml:space="preserve">743,286.74</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2070205</w:t>
            </w:r>
          </w:p>
        </w:tc>
        <w:tc>
          <w:tcPr>
            <w:tcW w:w="5240" w:type="dxa"/>
            <w:tcBorders/>
            <w:vAlign w:val="center"/>
          </w:tcPr>
          <w:p>
            <w:pPr>
              <w:snapToGrid w:val="0"/>
              <w:jc w:val="left"/>
            </w:pPr>
            <w:r>
              <w:rPr>
                <w:rFonts w:ascii="宋体" w:eastAsia="宋体" w:hAnsi="宋体" w:cs="宋体"/>
                <w:b w:val="0"/>
                <w:i w:val="0"/>
                <w:color w:val="000000"/>
                <w:sz w:val="14"/>
              </w:rPr>
              <w:t xml:space="preserve">天津博物馆运行经费</w:t>
            </w:r>
          </w:p>
        </w:tc>
        <w:tc>
          <w:tcPr>
            <w:tcW w:w="1160" w:type="dxa"/>
            <w:tcBorders/>
            <w:vAlign w:val="center"/>
          </w:tcPr>
          <w:p>
            <w:pPr>
              <w:snapToGrid w:val="0"/>
              <w:jc w:val="right"/>
            </w:pPr>
            <w:r>
              <w:rPr>
                <w:rFonts w:ascii="宋体" w:eastAsia="宋体" w:hAnsi="宋体" w:cs="宋体"/>
                <w:b w:val="0"/>
                <w:i w:val="0"/>
                <w:color w:val="000000"/>
                <w:sz w:val="14"/>
              </w:rPr>
              <w:t xml:space="preserve">26,234,000.00</w:t>
            </w:r>
          </w:p>
        </w:tc>
        <w:tc>
          <w:tcPr>
            <w:tcW w:w="1240" w:type="dxa"/>
            <w:tcBorders/>
            <w:vAlign w:val="center"/>
          </w:tcPr>
          <w:p>
            <w:pPr>
              <w:snapToGrid w:val="0"/>
              <w:jc w:val="right"/>
            </w:pPr>
            <w:r>
              <w:rPr>
                <w:rFonts w:ascii="宋体" w:eastAsia="宋体" w:hAnsi="宋体" w:cs="宋体"/>
                <w:b w:val="0"/>
                <w:i w:val="0"/>
                <w:color w:val="000000"/>
                <w:sz w:val="14"/>
              </w:rPr>
              <w:t xml:space="preserve">26,234,000.00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2070205</w:t>
            </w:r>
          </w:p>
        </w:tc>
        <w:tc>
          <w:tcPr>
            <w:tcW w:w="5240" w:type="dxa"/>
            <w:tcBorders/>
            <w:vAlign w:val="center"/>
          </w:tcPr>
          <w:p>
            <w:pPr>
              <w:snapToGrid w:val="0"/>
              <w:jc w:val="left"/>
            </w:pPr>
            <w:r>
              <w:rPr>
                <w:rFonts w:ascii="宋体" w:eastAsia="宋体" w:hAnsi="宋体" w:cs="宋体"/>
                <w:b w:val="0"/>
                <w:i w:val="0"/>
                <w:color w:val="000000"/>
                <w:sz w:val="14"/>
              </w:rPr>
              <w:t xml:space="preserve">社会化用工经费</w:t>
            </w:r>
          </w:p>
        </w:tc>
        <w:tc>
          <w:tcPr>
            <w:tcW w:w="1160" w:type="dxa"/>
            <w:tcBorders/>
            <w:vAlign w:val="center"/>
          </w:tcPr>
          <w:p>
            <w:pPr>
              <w:snapToGrid w:val="0"/>
              <w:jc w:val="right"/>
            </w:pPr>
            <w:r>
              <w:rPr>
                <w:rFonts w:ascii="宋体" w:eastAsia="宋体" w:hAnsi="宋体" w:cs="宋体"/>
                <w:b w:val="0"/>
                <w:i w:val="0"/>
                <w:color w:val="000000"/>
                <w:sz w:val="14"/>
              </w:rPr>
              <w:t xml:space="preserve">5,917,000.00</w:t>
            </w:r>
          </w:p>
        </w:tc>
        <w:tc>
          <w:tcPr>
            <w:tcW w:w="1240" w:type="dxa"/>
            <w:tcBorders/>
            <w:vAlign w:val="center"/>
          </w:tcPr>
          <w:p>
            <w:pPr>
              <w:snapToGrid w:val="0"/>
              <w:jc w:val="right"/>
            </w:pPr>
            <w:r>
              <w:rPr>
                <w:rFonts w:ascii="宋体" w:eastAsia="宋体" w:hAnsi="宋体" w:cs="宋体"/>
                <w:b w:val="0"/>
                <w:i w:val="0"/>
                <w:color w:val="000000"/>
                <w:sz w:val="14"/>
              </w:rPr>
              <w:t xml:space="preserve">5,917,000.00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2070205</w:t>
            </w:r>
          </w:p>
        </w:tc>
        <w:tc>
          <w:tcPr>
            <w:tcW w:w="5240" w:type="dxa"/>
            <w:tcBorders/>
            <w:vAlign w:val="center"/>
          </w:tcPr>
          <w:p>
            <w:pPr>
              <w:snapToGrid w:val="0"/>
              <w:jc w:val="left"/>
            </w:pPr>
            <w:r>
              <w:rPr>
                <w:rFonts w:ascii="宋体" w:eastAsia="宋体" w:hAnsi="宋体" w:cs="宋体"/>
                <w:b w:val="0"/>
                <w:i w:val="0"/>
                <w:color w:val="000000"/>
                <w:sz w:val="14"/>
              </w:rPr>
              <w:t xml:space="preserve">因公出国（境）经费</w:t>
            </w:r>
          </w:p>
        </w:tc>
        <w:tc>
          <w:tcPr>
            <w:tcW w:w="1160" w:type="dxa"/>
            <w:tcBorders/>
            <w:vAlign w:val="center"/>
          </w:tcPr>
          <w:p>
            <w:pPr>
              <w:snapToGrid w:val="0"/>
              <w:jc w:val="right"/>
            </w:pPr>
            <w:r>
              <w:rPr>
                <w:rFonts w:ascii="宋体" w:eastAsia="宋体" w:hAnsi="宋体" w:cs="宋体"/>
                <w:b w:val="0"/>
                <w:i w:val="0"/>
                <w:color w:val="000000"/>
                <w:sz w:val="14"/>
              </w:rPr>
              <w:t xml:space="preserve">235,526.00</w:t>
            </w:r>
          </w:p>
        </w:tc>
        <w:tc>
          <w:tcPr>
            <w:tcW w:w="1240" w:type="dxa"/>
            <w:tcBorders/>
            <w:vAlign w:val="center"/>
          </w:tcPr>
          <w:p>
            <w:pPr>
              <w:snapToGrid w:val="0"/>
              <w:jc w:val="right"/>
            </w:pPr>
            <w:r>
              <w:rPr>
                <w:rFonts w:ascii="宋体" w:eastAsia="宋体" w:hAnsi="宋体" w:cs="宋体"/>
                <w:b w:val="0"/>
                <w:i w:val="0"/>
                <w:color w:val="000000"/>
                <w:sz w:val="14"/>
              </w:rPr>
              <w:t xml:space="preserve">235,526.00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2070205</w:t>
            </w:r>
          </w:p>
        </w:tc>
        <w:tc>
          <w:tcPr>
            <w:tcW w:w="5240" w:type="dxa"/>
            <w:tcBorders/>
            <w:vAlign w:val="center"/>
          </w:tcPr>
          <w:p>
            <w:pPr>
              <w:snapToGrid w:val="0"/>
              <w:jc w:val="left"/>
            </w:pPr>
            <w:r>
              <w:rPr>
                <w:rFonts w:ascii="宋体" w:eastAsia="宋体" w:hAnsi="宋体" w:cs="宋体"/>
                <w:b w:val="0"/>
                <w:i w:val="0"/>
                <w:color w:val="000000"/>
                <w:sz w:val="14"/>
              </w:rPr>
              <w:t xml:space="preserve">天津博物馆消防系统设施维修工程尾款</w:t>
            </w:r>
          </w:p>
        </w:tc>
        <w:tc>
          <w:tcPr>
            <w:tcW w:w="1160" w:type="dxa"/>
            <w:tcBorders/>
            <w:vAlign w:val="center"/>
          </w:tcPr>
          <w:p>
            <w:pPr>
              <w:snapToGrid w:val="0"/>
              <w:jc w:val="right"/>
            </w:pPr>
            <w:r>
              <w:rPr>
                <w:rFonts w:ascii="宋体" w:eastAsia="宋体" w:hAnsi="宋体" w:cs="宋体"/>
                <w:b w:val="0"/>
                <w:i w:val="0"/>
                <w:color w:val="000000"/>
                <w:sz w:val="14"/>
              </w:rPr>
              <w:t xml:space="preserve">850,000.00</w:t>
            </w:r>
          </w:p>
        </w:tc>
        <w:tc>
          <w:tcPr>
            <w:tcW w:w="1240" w:type="dxa"/>
            <w:tcBorders/>
            <w:vAlign w:val="center"/>
          </w:tcPr>
          <w:p>
            <w:pPr>
              <w:snapToGrid w:val="0"/>
              <w:jc w:val="right"/>
            </w:pPr>
            <w:r>
              <w:rPr>
                <w:rFonts w:ascii="宋体" w:eastAsia="宋体" w:hAnsi="宋体" w:cs="宋体"/>
                <w:b w:val="0"/>
                <w:i w:val="0"/>
                <w:color w:val="000000"/>
                <w:sz w:val="14"/>
              </w:rPr>
              <w:t xml:space="preserve">850,000.00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2070205</w:t>
            </w:r>
          </w:p>
        </w:tc>
        <w:tc>
          <w:tcPr>
            <w:tcW w:w="5240" w:type="dxa"/>
            <w:tcBorders/>
            <w:vAlign w:val="center"/>
          </w:tcPr>
          <w:p>
            <w:pPr>
              <w:snapToGrid w:val="0"/>
              <w:jc w:val="left"/>
            </w:pPr>
            <w:r>
              <w:rPr>
                <w:rFonts w:ascii="宋体" w:eastAsia="宋体" w:hAnsi="宋体" w:cs="宋体"/>
                <w:b w:val="0"/>
                <w:i w:val="0"/>
                <w:color w:val="000000"/>
                <w:sz w:val="14"/>
              </w:rPr>
              <w:t xml:space="preserve">博物馆、纪念馆免费开放补助经费</w:t>
            </w:r>
          </w:p>
        </w:tc>
        <w:tc>
          <w:tcPr>
            <w:tcW w:w="1160" w:type="dxa"/>
            <w:tcBorders/>
            <w:vAlign w:val="center"/>
          </w:tcPr>
          <w:p>
            <w:pPr>
              <w:snapToGrid w:val="0"/>
              <w:jc w:val="right"/>
            </w:pPr>
            <w:r>
              <w:rPr>
                <w:rFonts w:ascii="宋体" w:eastAsia="宋体" w:hAnsi="宋体" w:cs="宋体"/>
                <w:b w:val="0"/>
                <w:i w:val="0"/>
                <w:color w:val="000000"/>
                <w:sz w:val="14"/>
              </w:rPr>
              <w:t xml:space="preserve">1,533,000.00</w:t>
            </w:r>
          </w:p>
        </w:tc>
        <w:tc>
          <w:tcPr>
            <w:tcW w:w="1240" w:type="dxa"/>
            <w:tcBorders/>
            <w:vAlign w:val="center"/>
          </w:tcPr>
          <w:p>
            <w:pPr>
              <w:snapToGrid w:val="0"/>
              <w:jc w:val="right"/>
            </w:pPr>
            <w:r>
              <w:rPr>
                <w:rFonts w:ascii="宋体" w:eastAsia="宋体" w:hAnsi="宋体" w:cs="宋体"/>
                <w:b w:val="0"/>
                <w:i w:val="0"/>
                <w:color w:val="000000"/>
                <w:sz w:val="14"/>
              </w:rPr>
              <w:t xml:space="preserve">1,533,000.00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2070205</w:t>
            </w:r>
          </w:p>
        </w:tc>
        <w:tc>
          <w:tcPr>
            <w:tcW w:w="5240" w:type="dxa"/>
            <w:tcBorders/>
            <w:vAlign w:val="center"/>
          </w:tcPr>
          <w:p>
            <w:pPr>
              <w:snapToGrid w:val="0"/>
              <w:jc w:val="left"/>
            </w:pPr>
            <w:r>
              <w:rPr>
                <w:rFonts w:ascii="宋体" w:eastAsia="宋体" w:hAnsi="宋体" w:cs="宋体"/>
                <w:b w:val="0"/>
                <w:i w:val="0"/>
                <w:color w:val="000000"/>
                <w:sz w:val="14"/>
              </w:rPr>
              <w:t xml:space="preserve">中央对地方博物馆纪念馆免费开放补助资金-中央</w:t>
            </w:r>
          </w:p>
        </w:tc>
        <w:tc>
          <w:tcPr>
            <w:tcW w:w="1160" w:type="dxa"/>
            <w:tcBorders/>
            <w:vAlign w:val="center"/>
          </w:tcPr>
          <w:p>
            <w:pPr>
              <w:snapToGrid w:val="0"/>
              <w:jc w:val="right"/>
            </w:pPr>
            <w:r>
              <w:rPr>
                <w:rFonts w:ascii="宋体" w:eastAsia="宋体" w:hAnsi="宋体" w:cs="宋体"/>
                <w:b w:val="0"/>
                <w:i w:val="0"/>
                <w:color w:val="000000"/>
                <w:sz w:val="14"/>
              </w:rPr>
              <w:t xml:space="preserve">8,300,000.00</w:t>
            </w:r>
          </w:p>
        </w:tc>
        <w:tc>
          <w:tcPr>
            <w:tcW w:w="1240" w:type="dxa"/>
            <w:tcBorders/>
            <w:vAlign w:val="center"/>
          </w:tcPr>
          <w:p>
            <w:pPr>
              <w:snapToGrid w:val="0"/>
              <w:jc w:val="right"/>
            </w:pPr>
            <w:r>
              <w:rPr>
                <w:rFonts w:ascii="宋体" w:eastAsia="宋体" w:hAnsi="宋体" w:cs="宋体"/>
                <w:b w:val="0"/>
                <w:i w:val="0"/>
                <w:color w:val="000000"/>
                <w:sz w:val="14"/>
              </w:rPr>
              <w:t xml:space="preserve">8,300,000.00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2070205</w:t>
            </w:r>
          </w:p>
        </w:tc>
        <w:tc>
          <w:tcPr>
            <w:tcW w:w="5240" w:type="dxa"/>
            <w:tcBorders/>
            <w:vAlign w:val="center"/>
          </w:tcPr>
          <w:p>
            <w:pPr>
              <w:snapToGrid w:val="0"/>
              <w:jc w:val="left"/>
            </w:pPr>
            <w:r>
              <w:rPr>
                <w:rFonts w:ascii="宋体" w:eastAsia="宋体" w:hAnsi="宋体" w:cs="宋体"/>
                <w:b w:val="0"/>
                <w:i w:val="0"/>
                <w:color w:val="000000"/>
                <w:sz w:val="14"/>
              </w:rPr>
              <w:t xml:space="preserve">博物馆、纪念馆免费开放补助经费-中央</w:t>
            </w:r>
          </w:p>
        </w:tc>
        <w:tc>
          <w:tcPr>
            <w:tcW w:w="1160" w:type="dxa"/>
            <w:tcBorders/>
            <w:vAlign w:val="center"/>
          </w:tcPr>
          <w:p>
            <w:pPr>
              <w:snapToGrid w:val="0"/>
              <w:jc w:val="right"/>
            </w:pPr>
            <w:r>
              <w:rPr>
                <w:rFonts w:ascii="宋体" w:eastAsia="宋体" w:hAnsi="宋体" w:cs="宋体"/>
                <w:b w:val="0"/>
                <w:i w:val="0"/>
                <w:color w:val="000000"/>
                <w:sz w:val="14"/>
              </w:rPr>
              <w:t xml:space="preserve">3,140,000.00</w:t>
            </w:r>
          </w:p>
        </w:tc>
        <w:tc>
          <w:tcPr>
            <w:tcW w:w="1240" w:type="dxa"/>
            <w:tcBorders/>
            <w:vAlign w:val="center"/>
          </w:tcPr>
          <w:p>
            <w:pPr>
              <w:snapToGrid w:val="0"/>
              <w:jc w:val="right"/>
            </w:pPr>
            <w:r>
              <w:rPr>
                <w:rFonts w:ascii="宋体" w:eastAsia="宋体" w:hAnsi="宋体" w:cs="宋体"/>
                <w:b w:val="0"/>
                <w:i w:val="0"/>
                <w:color w:val="000000"/>
                <w:sz w:val="14"/>
              </w:rPr>
              <w:t xml:space="preserve">3,140,000.00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2070205</w:t>
            </w:r>
          </w:p>
        </w:tc>
        <w:tc>
          <w:tcPr>
            <w:tcW w:w="5240" w:type="dxa"/>
            <w:tcBorders/>
            <w:vAlign w:val="center"/>
          </w:tcPr>
          <w:p>
            <w:pPr>
              <w:snapToGrid w:val="0"/>
              <w:jc w:val="left"/>
            </w:pPr>
            <w:r>
              <w:rPr>
                <w:rFonts w:ascii="宋体" w:eastAsia="宋体" w:hAnsi="宋体" w:cs="宋体"/>
                <w:b w:val="0"/>
                <w:i w:val="0"/>
                <w:color w:val="000000"/>
                <w:sz w:val="14"/>
              </w:rPr>
              <w:t xml:space="preserve">非财政拨款项目支出—红色记忆——天津革命文物展</w:t>
            </w:r>
          </w:p>
        </w:tc>
        <w:tc>
          <w:tcPr>
            <w:tcW w:w="1160" w:type="dxa"/>
            <w:tcBorders/>
            <w:vAlign w:val="center"/>
          </w:tcPr>
          <w:p>
            <w:pPr>
              <w:snapToGrid w:val="0"/>
              <w:jc w:val="right"/>
            </w:pPr>
            <w:r>
              <w:rPr>
                <w:rFonts w:ascii="宋体" w:eastAsia="宋体" w:hAnsi="宋体" w:cs="宋体"/>
                <w:b w:val="0"/>
                <w:i w:val="0"/>
                <w:color w:val="000000"/>
                <w:sz w:val="14"/>
              </w:rPr>
              <w:t xml:space="preserve">1,710,713.85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1,710,713.85</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2070205</w:t>
            </w:r>
          </w:p>
        </w:tc>
        <w:tc>
          <w:tcPr>
            <w:tcW w:w="5240" w:type="dxa"/>
            <w:tcBorders/>
            <w:vAlign w:val="center"/>
          </w:tcPr>
          <w:p>
            <w:pPr>
              <w:snapToGrid w:val="0"/>
              <w:jc w:val="left"/>
            </w:pPr>
            <w:r>
              <w:rPr>
                <w:rFonts w:ascii="宋体" w:eastAsia="宋体" w:hAnsi="宋体" w:cs="宋体"/>
                <w:b w:val="0"/>
                <w:i w:val="0"/>
                <w:color w:val="000000"/>
                <w:sz w:val="14"/>
              </w:rPr>
              <w:t xml:space="preserve">非财政拨款项目支出—中法建交60周年“唐代文物主题展览”项目</w:t>
            </w:r>
          </w:p>
        </w:tc>
        <w:tc>
          <w:tcPr>
            <w:tcW w:w="1160" w:type="dxa"/>
            <w:tcBorders/>
            <w:vAlign w:val="center"/>
          </w:tcPr>
          <w:p>
            <w:pPr>
              <w:snapToGrid w:val="0"/>
              <w:jc w:val="right"/>
            </w:pPr>
            <w:r>
              <w:rPr>
                <w:rFonts w:ascii="宋体" w:eastAsia="宋体" w:hAnsi="宋体" w:cs="宋体"/>
                <w:b w:val="0"/>
                <w:i w:val="0"/>
                <w:color w:val="000000"/>
                <w:sz w:val="14"/>
              </w:rPr>
              <w:t xml:space="preserve">49,985.41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49,985.41</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2070205</w:t>
            </w:r>
          </w:p>
        </w:tc>
        <w:tc>
          <w:tcPr>
            <w:tcW w:w="5240" w:type="dxa"/>
            <w:tcBorders/>
            <w:vAlign w:val="center"/>
          </w:tcPr>
          <w:p>
            <w:pPr>
              <w:snapToGrid w:val="0"/>
              <w:jc w:val="left"/>
            </w:pPr>
            <w:r>
              <w:rPr>
                <w:rFonts w:ascii="宋体" w:eastAsia="宋体" w:hAnsi="宋体" w:cs="宋体"/>
                <w:b w:val="0"/>
                <w:i w:val="0"/>
                <w:color w:val="000000"/>
                <w:sz w:val="14"/>
              </w:rPr>
              <w:t xml:space="preserve">非财政拨款支出—纪律教育专题展览</w:t>
            </w:r>
          </w:p>
        </w:tc>
        <w:tc>
          <w:tcPr>
            <w:tcW w:w="1160" w:type="dxa"/>
            <w:tcBorders/>
            <w:vAlign w:val="center"/>
          </w:tcPr>
          <w:p>
            <w:pPr>
              <w:snapToGrid w:val="0"/>
              <w:jc w:val="right"/>
            </w:pPr>
            <w:r>
              <w:rPr>
                <w:rFonts w:ascii="宋体" w:eastAsia="宋体" w:hAnsi="宋体" w:cs="宋体"/>
                <w:b w:val="0"/>
                <w:i w:val="0"/>
                <w:color w:val="000000"/>
                <w:sz w:val="14"/>
              </w:rPr>
              <w:t xml:space="preserve">3,888,269.00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3,888,269.00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2070205</w:t>
            </w:r>
          </w:p>
        </w:tc>
        <w:tc>
          <w:tcPr>
            <w:tcW w:w="5240" w:type="dxa"/>
            <w:tcBorders/>
            <w:vAlign w:val="center"/>
          </w:tcPr>
          <w:p>
            <w:pPr>
              <w:snapToGrid w:val="0"/>
              <w:jc w:val="left"/>
            </w:pPr>
            <w:r>
              <w:rPr>
                <w:rFonts w:ascii="宋体" w:eastAsia="宋体" w:hAnsi="宋体" w:cs="宋体"/>
                <w:b w:val="0"/>
                <w:i w:val="0"/>
                <w:color w:val="000000"/>
                <w:sz w:val="14"/>
              </w:rPr>
              <w:t xml:space="preserve">非财政拨款项目支出-人才培养经费</w:t>
            </w:r>
          </w:p>
        </w:tc>
        <w:tc>
          <w:tcPr>
            <w:tcW w:w="1160" w:type="dxa"/>
            <w:tcBorders/>
            <w:vAlign w:val="center"/>
          </w:tcPr>
          <w:p>
            <w:pPr>
              <w:snapToGrid w:val="0"/>
              <w:jc w:val="right"/>
            </w:pPr>
            <w:r>
              <w:rPr>
                <w:rFonts w:ascii="宋体" w:eastAsia="宋体" w:hAnsi="宋体" w:cs="宋体"/>
                <w:b w:val="0"/>
                <w:i w:val="0"/>
                <w:color w:val="000000"/>
                <w:sz w:val="14"/>
              </w:rPr>
              <w:t xml:space="preserve">18,114.42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18,114.42</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2070205</w:t>
            </w:r>
          </w:p>
        </w:tc>
        <w:tc>
          <w:tcPr>
            <w:tcW w:w="5240" w:type="dxa"/>
            <w:tcBorders/>
            <w:vAlign w:val="center"/>
          </w:tcPr>
          <w:p>
            <w:pPr>
              <w:snapToGrid w:val="0"/>
              <w:jc w:val="left"/>
            </w:pPr>
            <w:r>
              <w:rPr>
                <w:rFonts w:ascii="宋体" w:eastAsia="宋体" w:hAnsi="宋体" w:cs="宋体"/>
                <w:b w:val="0"/>
                <w:i w:val="0"/>
                <w:color w:val="000000"/>
                <w:sz w:val="14"/>
              </w:rPr>
              <w:t xml:space="preserve">非财政拨款项目支出—天津博物馆一流展览引进项目</w:t>
            </w:r>
          </w:p>
        </w:tc>
        <w:tc>
          <w:tcPr>
            <w:tcW w:w="1160" w:type="dxa"/>
            <w:tcBorders/>
            <w:vAlign w:val="center"/>
          </w:tcPr>
          <w:p>
            <w:pPr>
              <w:snapToGrid w:val="0"/>
              <w:jc w:val="right"/>
            </w:pPr>
            <w:r>
              <w:rPr>
                <w:rFonts w:ascii="宋体" w:eastAsia="宋体" w:hAnsi="宋体" w:cs="宋体"/>
                <w:b w:val="0"/>
                <w:i w:val="0"/>
                <w:color w:val="000000"/>
                <w:sz w:val="14"/>
              </w:rPr>
              <w:t xml:space="preserve">1,595,010.90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1,595,010.90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2070205</w:t>
            </w:r>
          </w:p>
        </w:tc>
        <w:tc>
          <w:tcPr>
            <w:tcW w:w="5240" w:type="dxa"/>
            <w:tcBorders/>
            <w:vAlign w:val="center"/>
          </w:tcPr>
          <w:p>
            <w:pPr>
              <w:snapToGrid w:val="0"/>
              <w:jc w:val="left"/>
            </w:pPr>
            <w:r>
              <w:rPr>
                <w:rFonts w:ascii="宋体" w:eastAsia="宋体" w:hAnsi="宋体" w:cs="宋体"/>
                <w:b w:val="0"/>
                <w:i w:val="0"/>
                <w:color w:val="000000"/>
                <w:sz w:val="14"/>
              </w:rPr>
              <w:t xml:space="preserve">非财政拨款项目支出-职业教育创优赋能建设项目-传统文化专业群</w:t>
            </w:r>
          </w:p>
        </w:tc>
        <w:tc>
          <w:tcPr>
            <w:tcW w:w="1160" w:type="dxa"/>
            <w:tcBorders/>
            <w:vAlign w:val="center"/>
          </w:tcPr>
          <w:p>
            <w:pPr>
              <w:snapToGrid w:val="0"/>
              <w:jc w:val="right"/>
            </w:pPr>
            <w:r>
              <w:rPr>
                <w:rFonts w:ascii="宋体" w:eastAsia="宋体" w:hAnsi="宋体" w:cs="宋体"/>
                <w:b w:val="0"/>
                <w:i w:val="0"/>
                <w:color w:val="000000"/>
                <w:sz w:val="14"/>
              </w:rPr>
              <w:t xml:space="preserve">25,200.00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25,200.00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2070205</w:t>
            </w:r>
          </w:p>
        </w:tc>
        <w:tc>
          <w:tcPr>
            <w:tcW w:w="5240" w:type="dxa"/>
            <w:tcBorders/>
            <w:vAlign w:val="center"/>
          </w:tcPr>
          <w:p>
            <w:pPr>
              <w:snapToGrid w:val="0"/>
              <w:jc w:val="left"/>
            </w:pPr>
            <w:r>
              <w:rPr>
                <w:rFonts w:ascii="宋体" w:eastAsia="宋体" w:hAnsi="宋体" w:cs="宋体"/>
                <w:b w:val="0"/>
                <w:i w:val="0"/>
                <w:color w:val="000000"/>
                <w:sz w:val="14"/>
              </w:rPr>
              <w:t xml:space="preserve">非财政拨款项目支出—“前进 沿着光辉的足迹——毛泽东和天津人民在一起”展览项目</w:t>
            </w:r>
          </w:p>
        </w:tc>
        <w:tc>
          <w:tcPr>
            <w:tcW w:w="1160" w:type="dxa"/>
            <w:tcBorders/>
            <w:vAlign w:val="center"/>
          </w:tcPr>
          <w:p>
            <w:pPr>
              <w:snapToGrid w:val="0"/>
              <w:jc w:val="right"/>
            </w:pPr>
            <w:r>
              <w:rPr>
                <w:rFonts w:ascii="宋体" w:eastAsia="宋体" w:hAnsi="宋体" w:cs="宋体"/>
                <w:b w:val="0"/>
                <w:i w:val="0"/>
                <w:color w:val="000000"/>
                <w:sz w:val="14"/>
              </w:rPr>
              <w:t xml:space="preserve">1,243,733.00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1,243,733.00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2070205</w:t>
            </w:r>
          </w:p>
        </w:tc>
        <w:tc>
          <w:tcPr>
            <w:tcW w:w="5240" w:type="dxa"/>
            <w:tcBorders/>
            <w:vAlign w:val="center"/>
          </w:tcPr>
          <w:p>
            <w:pPr>
              <w:snapToGrid w:val="0"/>
              <w:jc w:val="left"/>
            </w:pPr>
            <w:r>
              <w:rPr>
                <w:rFonts w:ascii="宋体" w:eastAsia="宋体" w:hAnsi="宋体" w:cs="宋体"/>
                <w:b w:val="0"/>
                <w:i w:val="0"/>
                <w:color w:val="000000"/>
                <w:sz w:val="14"/>
              </w:rPr>
              <w:t xml:space="preserve">非财政拨款项目支出—天津博物馆与香港中文大学文物馆展览交流项目</w:t>
            </w:r>
          </w:p>
        </w:tc>
        <w:tc>
          <w:tcPr>
            <w:tcW w:w="1160" w:type="dxa"/>
            <w:tcBorders/>
            <w:vAlign w:val="center"/>
          </w:tcPr>
          <w:p>
            <w:pPr>
              <w:snapToGrid w:val="0"/>
              <w:jc w:val="right"/>
            </w:pPr>
            <w:r>
              <w:rPr>
                <w:rFonts w:ascii="宋体" w:eastAsia="宋体" w:hAnsi="宋体" w:cs="宋体"/>
                <w:b w:val="0"/>
                <w:i w:val="0"/>
                <w:color w:val="000000"/>
                <w:sz w:val="14"/>
              </w:rPr>
              <w:t xml:space="preserve">26,524.40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26,524.40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2070205</w:t>
            </w:r>
          </w:p>
        </w:tc>
        <w:tc>
          <w:tcPr>
            <w:tcW w:w="5240" w:type="dxa"/>
            <w:tcBorders/>
            <w:vAlign w:val="center"/>
          </w:tcPr>
          <w:p>
            <w:pPr>
              <w:snapToGrid w:val="0"/>
              <w:jc w:val="left"/>
            </w:pPr>
            <w:r>
              <w:rPr>
                <w:rFonts w:ascii="宋体" w:eastAsia="宋体" w:hAnsi="宋体" w:cs="宋体"/>
                <w:b w:val="0"/>
                <w:i w:val="0"/>
                <w:color w:val="000000"/>
                <w:sz w:val="14"/>
              </w:rPr>
              <w:t xml:space="preserve">非财政拨款项目支出—2024年海外文化中心对口合作</w:t>
            </w:r>
          </w:p>
        </w:tc>
        <w:tc>
          <w:tcPr>
            <w:tcW w:w="1160" w:type="dxa"/>
            <w:tcBorders/>
            <w:vAlign w:val="center"/>
          </w:tcPr>
          <w:p>
            <w:pPr>
              <w:snapToGrid w:val="0"/>
              <w:jc w:val="right"/>
            </w:pPr>
            <w:r>
              <w:rPr>
                <w:rFonts w:ascii="宋体" w:eastAsia="宋体" w:hAnsi="宋体" w:cs="宋体"/>
                <w:b w:val="0"/>
                <w:i w:val="0"/>
                <w:color w:val="000000"/>
                <w:sz w:val="14"/>
              </w:rPr>
              <w:t xml:space="preserve">136,960.00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136,960.00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2070205</w:t>
            </w:r>
          </w:p>
        </w:tc>
        <w:tc>
          <w:tcPr>
            <w:tcW w:w="5240" w:type="dxa"/>
            <w:tcBorders/>
            <w:vAlign w:val="center"/>
          </w:tcPr>
          <w:p>
            <w:pPr>
              <w:snapToGrid w:val="0"/>
              <w:jc w:val="left"/>
            </w:pPr>
            <w:r>
              <w:rPr>
                <w:rFonts w:ascii="宋体" w:eastAsia="宋体" w:hAnsi="宋体" w:cs="宋体"/>
                <w:b w:val="0"/>
                <w:i w:val="0"/>
                <w:color w:val="000000"/>
                <w:sz w:val="14"/>
              </w:rPr>
              <w:t xml:space="preserve">非财政拨款项目支出——红色基因库建设项目</w:t>
            </w:r>
          </w:p>
        </w:tc>
        <w:tc>
          <w:tcPr>
            <w:tcW w:w="1160" w:type="dxa"/>
            <w:tcBorders/>
            <w:vAlign w:val="center"/>
          </w:tcPr>
          <w:p>
            <w:pPr>
              <w:snapToGrid w:val="0"/>
              <w:jc w:val="right"/>
            </w:pPr>
            <w:r>
              <w:rPr>
                <w:rFonts w:ascii="宋体" w:eastAsia="宋体" w:hAnsi="宋体" w:cs="宋体"/>
                <w:b w:val="0"/>
                <w:i w:val="0"/>
                <w:color w:val="000000"/>
                <w:sz w:val="14"/>
              </w:rPr>
              <w:t xml:space="preserve">196,500.00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196,500.00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20799</w:t>
            </w:r>
          </w:p>
        </w:tc>
        <w:tc>
          <w:tcPr>
            <w:tcW w:w="5240" w:type="dxa"/>
            <w:tcBorders/>
            <w:vAlign w:val="center"/>
          </w:tcPr>
          <w:p>
            <w:pPr>
              <w:snapToGrid w:val="0"/>
              <w:jc w:val="left"/>
            </w:pPr>
            <w:r>
              <w:rPr>
                <w:rFonts w:ascii="宋体" w:eastAsia="宋体" w:hAnsi="宋体" w:cs="宋体"/>
                <w:b w:val="0"/>
                <w:i w:val="0"/>
                <w:color w:val="000000"/>
                <w:sz w:val="14"/>
              </w:rPr>
              <w:t xml:space="preserve">其他文化旅游体育与传媒支出</w:t>
            </w:r>
          </w:p>
        </w:tc>
        <w:tc>
          <w:tcPr>
            <w:tcW w:w="1160" w:type="dxa"/>
            <w:tcBorders/>
            <w:vAlign w:val="center"/>
          </w:tcPr>
          <w:p>
            <w:pPr>
              <w:snapToGrid w:val="0"/>
              <w:jc w:val="right"/>
            </w:pPr>
            <w:r>
              <w:rPr>
                <w:rFonts w:ascii="宋体" w:eastAsia="宋体" w:hAnsi="宋体" w:cs="宋体"/>
                <w:b w:val="0"/>
                <w:i w:val="0"/>
                <w:color w:val="000000"/>
                <w:sz w:val="14"/>
              </w:rPr>
              <w:t xml:space="preserve">399,708.60</w:t>
            </w:r>
          </w:p>
        </w:tc>
        <w:tc>
          <w:tcPr>
            <w:tcW w:w="1240" w:type="dxa"/>
            <w:tcBorders/>
            <w:vAlign w:val="center"/>
          </w:tcPr>
          <w:p>
            <w:pPr>
              <w:snapToGrid w:val="0"/>
              <w:jc w:val="right"/>
            </w:pPr>
            <w:r>
              <w:rPr>
                <w:rFonts w:ascii="宋体" w:eastAsia="宋体" w:hAnsi="宋体" w:cs="宋体"/>
                <w:b w:val="0"/>
                <w:i w:val="0"/>
                <w:color w:val="000000"/>
                <w:sz w:val="14"/>
              </w:rPr>
              <w:t xml:space="preserve">399,708.60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2079999</w:t>
            </w:r>
          </w:p>
        </w:tc>
        <w:tc>
          <w:tcPr>
            <w:tcW w:w="5240" w:type="dxa"/>
            <w:tcBorders/>
            <w:vAlign w:val="center"/>
          </w:tcPr>
          <w:p>
            <w:pPr>
              <w:snapToGrid w:val="0"/>
              <w:jc w:val="left"/>
            </w:pPr>
            <w:r>
              <w:rPr>
                <w:rFonts w:ascii="宋体" w:eastAsia="宋体" w:hAnsi="宋体" w:cs="宋体"/>
                <w:b w:val="0"/>
                <w:i w:val="0"/>
                <w:color w:val="000000"/>
                <w:sz w:val="14"/>
              </w:rPr>
              <w:t xml:space="preserve">其他文化旅游体育与传媒支出</w:t>
            </w:r>
          </w:p>
        </w:tc>
        <w:tc>
          <w:tcPr>
            <w:tcW w:w="1160" w:type="dxa"/>
            <w:tcBorders/>
            <w:vAlign w:val="center"/>
          </w:tcPr>
          <w:p>
            <w:pPr>
              <w:snapToGrid w:val="0"/>
              <w:jc w:val="right"/>
            </w:pPr>
            <w:r>
              <w:rPr>
                <w:rFonts w:ascii="宋体" w:eastAsia="宋体" w:hAnsi="宋体" w:cs="宋体"/>
                <w:b w:val="0"/>
                <w:i w:val="0"/>
                <w:color w:val="000000"/>
                <w:sz w:val="14"/>
              </w:rPr>
              <w:t xml:space="preserve">399,708.60</w:t>
            </w:r>
          </w:p>
        </w:tc>
        <w:tc>
          <w:tcPr>
            <w:tcW w:w="1240" w:type="dxa"/>
            <w:tcBorders/>
            <w:vAlign w:val="center"/>
          </w:tcPr>
          <w:p>
            <w:pPr>
              <w:snapToGrid w:val="0"/>
              <w:jc w:val="right"/>
            </w:pPr>
            <w:r>
              <w:rPr>
                <w:rFonts w:ascii="宋体" w:eastAsia="宋体" w:hAnsi="宋体" w:cs="宋体"/>
                <w:b w:val="0"/>
                <w:i w:val="0"/>
                <w:color w:val="000000"/>
                <w:sz w:val="14"/>
              </w:rPr>
              <w:t xml:space="preserve">399,708.60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2079999</w:t>
            </w:r>
          </w:p>
        </w:tc>
        <w:tc>
          <w:tcPr>
            <w:tcW w:w="5240" w:type="dxa"/>
            <w:tcBorders/>
            <w:vAlign w:val="center"/>
          </w:tcPr>
          <w:p>
            <w:pPr>
              <w:snapToGrid w:val="0"/>
              <w:jc w:val="left"/>
            </w:pPr>
            <w:r>
              <w:rPr>
                <w:rFonts w:ascii="宋体" w:eastAsia="宋体" w:hAnsi="宋体" w:cs="宋体"/>
                <w:b w:val="0"/>
                <w:i w:val="0"/>
                <w:color w:val="000000"/>
                <w:sz w:val="14"/>
              </w:rPr>
              <w:t xml:space="preserve">死亡人员抚恤金经费-第二次</w:t>
            </w:r>
          </w:p>
        </w:tc>
        <w:tc>
          <w:tcPr>
            <w:tcW w:w="1160" w:type="dxa"/>
            <w:tcBorders/>
            <w:vAlign w:val="center"/>
          </w:tcPr>
          <w:p>
            <w:pPr>
              <w:snapToGrid w:val="0"/>
              <w:jc w:val="right"/>
            </w:pPr>
            <w:r>
              <w:rPr>
                <w:rFonts w:ascii="宋体" w:eastAsia="宋体" w:hAnsi="宋体" w:cs="宋体"/>
                <w:b w:val="0"/>
                <w:i w:val="0"/>
                <w:color w:val="000000"/>
                <w:sz w:val="14"/>
              </w:rPr>
              <w:t xml:space="preserve">310,316.00</w:t>
            </w:r>
          </w:p>
        </w:tc>
        <w:tc>
          <w:tcPr>
            <w:tcW w:w="1240" w:type="dxa"/>
            <w:tcBorders/>
            <w:vAlign w:val="center"/>
          </w:tcPr>
          <w:p>
            <w:pPr>
              <w:snapToGrid w:val="0"/>
              <w:jc w:val="right"/>
            </w:pPr>
            <w:r>
              <w:rPr>
                <w:rFonts w:ascii="宋体" w:eastAsia="宋体" w:hAnsi="宋体" w:cs="宋体"/>
                <w:b w:val="0"/>
                <w:i w:val="0"/>
                <w:color w:val="000000"/>
                <w:sz w:val="14"/>
              </w:rPr>
              <w:t xml:space="preserve">310,316.00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2079999</w:t>
            </w:r>
          </w:p>
        </w:tc>
        <w:tc>
          <w:tcPr>
            <w:tcW w:w="5240" w:type="dxa"/>
            <w:tcBorders/>
            <w:vAlign w:val="center"/>
          </w:tcPr>
          <w:p>
            <w:pPr>
              <w:snapToGrid w:val="0"/>
              <w:jc w:val="left"/>
            </w:pPr>
            <w:r>
              <w:rPr>
                <w:rFonts w:ascii="宋体" w:eastAsia="宋体" w:hAnsi="宋体" w:cs="宋体"/>
                <w:b w:val="0"/>
                <w:i w:val="0"/>
                <w:color w:val="000000"/>
                <w:sz w:val="14"/>
              </w:rPr>
              <w:t xml:space="preserve">死亡人员抚恤金经费</w:t>
            </w:r>
          </w:p>
        </w:tc>
        <w:tc>
          <w:tcPr>
            <w:tcW w:w="1160" w:type="dxa"/>
            <w:tcBorders/>
            <w:vAlign w:val="center"/>
          </w:tcPr>
          <w:p>
            <w:pPr>
              <w:snapToGrid w:val="0"/>
              <w:jc w:val="right"/>
            </w:pPr>
            <w:r>
              <w:rPr>
                <w:rFonts w:ascii="宋体" w:eastAsia="宋体" w:hAnsi="宋体" w:cs="宋体"/>
                <w:b w:val="0"/>
                <w:i w:val="0"/>
                <w:color w:val="000000"/>
                <w:sz w:val="14"/>
              </w:rPr>
              <w:t xml:space="preserve">89,392.60</w:t>
            </w:r>
          </w:p>
        </w:tc>
        <w:tc>
          <w:tcPr>
            <w:tcW w:w="1240" w:type="dxa"/>
            <w:tcBorders/>
            <w:vAlign w:val="center"/>
          </w:tcPr>
          <w:p>
            <w:pPr>
              <w:snapToGrid w:val="0"/>
              <w:jc w:val="right"/>
            </w:pPr>
            <w:r>
              <w:rPr>
                <w:rFonts w:ascii="宋体" w:eastAsia="宋体" w:hAnsi="宋体" w:cs="宋体"/>
                <w:b w:val="0"/>
                <w:i w:val="0"/>
                <w:color w:val="000000"/>
                <w:sz w:val="14"/>
              </w:rPr>
              <w:t xml:space="preserve">89,392.60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45797798"/>
      <w:bookmarkStart w:id="44" w:name="_Toc229642691"/>
      <w:bookmarkStart w:id="45" w:name="_Toc1068592552"/>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1512537805"/>
      <w:bookmarkStart w:id="47" w:name="_Toc429281603"/>
      <w:bookmarkStart w:id="48" w:name="_Toc576593978"/>
      <w:bookmarkStart w:id="49" w:name="_Toc752851347"/>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天津博物馆</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127,075,406.26</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增加16,984,991.93元，增长15.428%</w:t>
      </w:r>
      <w:r>
        <w:rPr>
          <w:rFonts w:eastAsia="仿宋_GB2312" w:hint="eastAsia"/>
          <w:sz w:val="30"/>
          <w:szCs w:val="30"/>
        </w:rPr>
        <w:t xml:space="preserve">，主要原因是</w:t>
      </w:r>
      <w:r>
        <w:rPr>
          <w:rFonts w:eastAsia="仿宋_GB2312" w:hint="eastAsia"/>
          <w:sz w:val="30"/>
          <w:szCs w:val="30"/>
        </w:rPr>
        <w:t xml:space="preserve">增加了消防系统设施维修工程尾款、天津博物馆（李叔同故居纪念馆）提升改造项目剩余款项、甲骨数字化保护、甲骨陈列展厅（第三展厅）文物预防性保护、因公出国（境）经费等项目拨款，支出相应增加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一般公共预算财政拨款收入106,342,589.34元、事业收入10,273,977.99元、其他收入4,409,963.50元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文化旅游体育与传媒支出115,184,211.66元、社会保障和就业支出4,459,300.00元、卫生健康支出2,424,000.00元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天津博物馆</w:t>
      </w:r>
      <w:r>
        <w:rPr>
          <w:rFonts w:eastAsia="仿宋_GB2312" w:hint="eastAsia"/>
          <w:sz w:val="30"/>
          <w:szCs w:val="30"/>
        </w:rPr>
        <w:t xml:space="preserve">2024年度本年收入合计</w:t>
      </w:r>
      <w:r>
        <w:rPr>
          <w:rFonts w:eastAsia="仿宋_GB2312" w:hint="eastAsia"/>
          <w:sz w:val="30"/>
          <w:szCs w:val="30"/>
        </w:rPr>
        <w:t xml:space="preserve">121,026,530.83</w:t>
      </w:r>
      <w:r>
        <w:rPr>
          <w:rFonts w:eastAsia="仿宋_GB2312" w:hint="eastAsia"/>
          <w:sz w:val="30"/>
          <w:szCs w:val="30"/>
        </w:rPr>
        <w:t xml:space="preserve">元，与2023年度相比</w:t>
      </w:r>
      <w:r>
        <w:rPr>
          <w:rFonts w:eastAsia="仿宋_GB2312" w:hint="eastAsia"/>
          <w:sz w:val="30"/>
          <w:szCs w:val="30"/>
        </w:rPr>
        <w:t xml:space="preserve">增加11,578,403.08元，</w:t>
      </w:r>
      <w:r>
        <w:rPr>
          <w:rFonts w:eastAsia="仿宋_GB2312" w:hint="eastAsia"/>
          <w:sz w:val="30"/>
          <w:szCs w:val="30"/>
        </w:rPr>
        <w:t xml:space="preserve">主要原因是</w:t>
      </w:r>
      <w:r>
        <w:rPr>
          <w:rFonts w:eastAsia="仿宋_GB2312" w:hint="eastAsia"/>
          <w:sz w:val="30"/>
          <w:szCs w:val="30"/>
        </w:rPr>
        <w:t xml:space="preserve">本年增加了消防系统设施维修工程尾款、天津博物馆（李叔同故居纪念馆）提升改造项目剩余款项、甲骨数字化保护、甲骨陈列展厅（第三展厅）文物预防性保护、因公出国（境）经费等项目拨款</w:t>
      </w:r>
      <w:r>
        <w:rPr>
          <w:rFonts w:eastAsia="仿宋_GB2312" w:hint="eastAsia"/>
          <w:sz w:val="30"/>
          <w:szCs w:val="30"/>
        </w:rPr>
        <w:t xml:space="preserve">。其中：</w:t>
      </w:r>
      <w:r>
        <w:rPr>
          <w:rFonts w:eastAsia="仿宋_GB2312" w:hint="eastAsia"/>
          <w:sz w:val="30"/>
          <w:szCs w:val="30"/>
        </w:rPr>
        <w:t xml:space="preserve">一般公共预算财政拨款收入106,342,589.34元，占87.867%；事业收入10,273,977.99元，占8.489%；其他收入4,409,963.50元，占3.644%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2115235603"/>
      <w:bookmarkStart w:id="55" w:name="_Toc1122681810"/>
      <w:bookmarkStart w:id="56" w:name="_Toc1179339603"/>
      <w:bookmarkStart w:id="57" w:name="_Toc757245026"/>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天津博物馆</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122,067,511.66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增加18,494,263.81元，</w:t>
      </w:r>
      <w:r>
        <w:rPr>
          <w:rFonts w:eastAsia="仿宋_GB2312" w:hint="eastAsia"/>
          <w:sz w:val="30"/>
          <w:szCs w:val="30"/>
        </w:rPr>
        <w:t xml:space="preserve">主要原因是</w:t>
      </w:r>
      <w:r>
        <w:rPr>
          <w:rFonts w:eastAsia="仿宋_GB2312" w:hint="eastAsia"/>
          <w:sz w:val="30"/>
          <w:szCs w:val="30"/>
        </w:rPr>
        <w:t xml:space="preserve">本年增加了消防系统设施维修工程尾款、天津博物馆（李叔同故居纪念馆）提升改造项目剩余款项、甲骨数字化保护、甲骨陈列展厅（第三展厅）文物预防性保护、因公出国（境）经费等项目拨款</w:t>
      </w:r>
      <w:r>
        <w:rPr>
          <w:rFonts w:eastAsia="仿宋_GB2312" w:hint="eastAsia"/>
          <w:sz w:val="30"/>
          <w:szCs w:val="30"/>
        </w:rPr>
        <w:t xml:space="preserve">。其中：</w:t>
      </w:r>
      <w:r>
        <w:rPr>
          <w:rFonts w:eastAsia="仿宋_GB2312" w:hint="eastAsia"/>
          <w:sz w:val="30"/>
          <w:szCs w:val="30"/>
        </w:rPr>
        <w:t xml:space="preserve">基本支出55,272,779.34元，占45.280%；项目支出66,794,732.32元，占54.720%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2034129458"/>
      <w:bookmarkStart w:id="59" w:name="_Toc1121858128"/>
      <w:bookmarkStart w:id="60" w:name="_Toc1320487183"/>
      <w:bookmarkStart w:id="61" w:name="_Toc1029059860"/>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天津博物馆</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106,342,589.34</w:t>
      </w:r>
      <w:r>
        <w:rPr>
          <w:rFonts w:eastAsia="仿宋_GB2312" w:hint="eastAsia"/>
          <w:sz w:val="30"/>
          <w:szCs w:val="30"/>
        </w:rPr>
        <w:t xml:space="preserve">元。与2023年度相比，财政拨款收、支总计各</w:t>
      </w:r>
      <w:r>
        <w:rPr>
          <w:rFonts w:eastAsia="仿宋_GB2312" w:hint="eastAsia"/>
          <w:sz w:val="30"/>
          <w:szCs w:val="30"/>
        </w:rPr>
        <w:t xml:space="preserve">增加9,489,459.74元，增长9.798%，</w:t>
      </w:r>
      <w:r>
        <w:rPr>
          <w:rFonts w:eastAsia="仿宋_GB2312" w:hint="eastAsia"/>
          <w:sz w:val="30"/>
          <w:szCs w:val="30"/>
        </w:rPr>
        <w:t xml:space="preserve">主要原因是</w:t>
      </w:r>
      <w:r>
        <w:rPr>
          <w:rFonts w:eastAsia="仿宋_GB2312" w:hint="eastAsia"/>
          <w:sz w:val="30"/>
          <w:szCs w:val="30"/>
        </w:rPr>
        <w:t xml:space="preserve">本年增加了消防系统设施维修工程尾款、天津博物馆（李叔同故居纪念馆）提升改造项目剩余款项、甲骨数字化保护、甲骨陈列展厅（第三展厅）文物预防性保护、因公出国（境）经费等项目拨款，支出相应增加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一般公共预算财政拨款106,342,589.34元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文化旅游体育与传媒支出99,459,289.34元、社会保障和就业支出4,459,300.00元、卫生健康支出2,424,000.00元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821624013"/>
      <w:bookmarkStart w:id="64" w:name="_Toc163136636"/>
      <w:bookmarkStart w:id="65" w:name="_Toc133207658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天津博物馆2024年度部门决算一般公共预算财政拨款支出合计106,342,589.34元，占本年支出合计的87.118%。与2023年度相比，一般公共预算财政拨款支出</w:t>
      </w:r>
      <w:r>
        <w:rPr>
          <w:rFonts w:eastAsia="仿宋_GB2312" w:hint="eastAsia"/>
          <w:sz w:val="30"/>
          <w:szCs w:val="30"/>
        </w:rPr>
        <w:t xml:space="preserve">增加9,489,459.74元</w:t>
      </w:r>
      <w:r>
        <w:rPr>
          <w:rFonts w:eastAsia="仿宋_GB2312" w:hint="eastAsia"/>
          <w:sz w:val="30"/>
          <w:szCs w:val="30"/>
        </w:rPr>
        <w:t xml:space="preserve">，增长9.798%</w:t>
      </w:r>
      <w:r>
        <w:rPr>
          <w:rFonts w:eastAsia="仿宋_GB2312" w:hint="eastAsia"/>
          <w:sz w:val="30"/>
          <w:szCs w:val="30"/>
        </w:rPr>
        <w:t xml:space="preserve">，主要原因是本年增加了消防系统设施维修工程尾款、天津博物馆（李叔同故居纪念馆）提升改造项目剩余款项、甲骨数字化保护、甲骨陈列展厅（第三展厅）文物预防性保护、因公出国（境）经费等项目拨款，支出相应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2024年度一般公共预算财政拨款支出106,342,589.34元，主要用于以下方面：</w:t>
      </w:r>
      <w:r>
        <w:rPr>
          <w:rFonts w:eastAsia="仿宋_GB2312" w:hint="eastAsia"/>
          <w:sz w:val="30"/>
          <w:szCs w:val="30"/>
        </w:rPr>
        <w:t xml:space="preserve">文化旅游体育与传媒支出（类）支出99,459,289.34元，占93.527%,社会保障和就业支出（类）支出4,459,300.00元，占4.193%,卫生健康支出（类）支出2,424,000.00元，占2.279%</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2024年度一般公共预算财政拨款支出年初预算为109,958,850.00元，支出决算为106,342,589.34元</w:t>
      </w:r>
      <w:r>
        <w:rPr>
          <w:rFonts w:eastAsia="仿宋_GB2312" w:hint="eastAsia"/>
          <w:sz w:val="30"/>
          <w:szCs w:val="30"/>
        </w:rPr>
        <w:t xml:space="preserve">，完成年初预算的96.711%</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文化旅游体育与传媒支出（类）文物（款）文物保护（项）年初预算为14,569,850.00元，支出决算为10,551,200.00元，完成年初预算的72.418%，决算数小于预算数的主要原因是：中央转移支付项目执行期为两年，尚未全部执行完毕。</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文化旅游体育与传媒支出（类）文物（款）博物馆（项）年初预算为88,563,000.00元，支出决算为88,508,380.74元，完成年初预算的99.938%，决算数小于预算数的主要原因是：人员经费和公用经费随人员变动进行调整，年终清算后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文化旅游体育与传媒支出（类）其他文化旅游体育与传媒支出（款）其他文化旅游体育与传媒支出（项）年初预算为0.00元，支出决算为399,708.60元，决算数大于预算数的主要原因是：本年追加了死亡人员抚恤金项目全部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2,860,000.00元，支出决算为2,860,000.00元，完成年初预算的100.000%，决算数与预算数持平的主要原因是：按照年初预算批复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1,430,000.00元，支出决算为1,599,300.00元，完成年初预算的111.839%，决算数大于预算数的主要原因是：年中追加了2024年补记职业年金项目全部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6.卫生健康支出（类）行政事业单位医疗（款）事业单位医疗（项）年初预算为1,847,000.00元，支出决算为1,835,000.00元，完成年初预算的99.350%，决算数小于预算数的主要原因是：随年中人员变动调整经费支出。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其他行政事业单位医疗支出（项）年初预算为689,000.00元，支出决算为589,000.00元，完成年初预算的85.486%，决算数小于预算数的主要原因是：随年中人员变动调整经费支出</w:t>
      </w:r>
      <w:bookmarkStart w:id="66" w:name="_GoBack"/>
      <w:bookmarkEnd w:id="66"/>
    </w:p>
    <w:p>
      <w:pPr>
        <w:pStyle w:val="Heading2"/>
        <w:spacing w:before="0" w:after="0" w:line="600" w:lineRule="exact"/>
        <w:ind w:firstLine="600" w:firstLineChars="200"/>
        <w:rPr>
          <w:rFonts w:ascii="黑体" w:eastAsia="黑体" w:hAnsi="黑体" w:cs="仿宋_GB2312"/>
          <w:sz w:val="30"/>
          <w:szCs w:val="30"/>
        </w:rPr>
      </w:pPr>
      <w:bookmarkStart w:id="67" w:name="_Toc1828187861"/>
      <w:bookmarkStart w:id="68" w:name="_Toc1648307680"/>
      <w:bookmarkStart w:id="69" w:name="_Toc1127616914"/>
      <w:bookmarkStart w:id="70" w:name="_Toc1507914859"/>
      <w:r>
        <w:rPr>
          <w:rFonts w:ascii="黑体" w:eastAsia="黑体" w:hAnsi="黑体" w:cs="仿宋_GB2312" w:hint="eastAsia"/>
          <w:sz w:val="30"/>
          <w:szCs w:val="30"/>
        </w:rPr>
        <w:t xml:space="preserve">六、一般公共预算财政拨款基本支出决算情况说明</w:t>
      </w:r>
      <w:bookmarkEnd w:id="67"/>
      <w:bookmarkEnd w:id="68"/>
      <w:bookmarkEnd w:id="69"/>
      <w:bookmarkEnd w:id="70"/>
    </w:p>
    <w:p>
      <w:pPr>
        <w:spacing w:line="600" w:lineRule="exact"/>
        <w:ind w:firstLine="600" w:firstLineChars="200"/>
        <w:rPr>
          <w:rFonts w:eastAsia="仿宋_GB2312"/>
          <w:sz w:val="30"/>
          <w:szCs w:val="30"/>
        </w:rPr>
      </w:pPr>
      <w:r>
        <w:rPr>
          <w:rFonts w:eastAsia="仿宋_GB2312" w:hint="eastAsia"/>
          <w:sz w:val="30"/>
          <w:szCs w:val="30"/>
        </w:rPr>
        <w:t xml:space="preserve">天津博物馆</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48,438,868.00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增加882,468.00元，</w:t>
      </w:r>
      <w:r>
        <w:rPr>
          <w:rFonts w:eastAsia="仿宋_GB2312" w:hint="eastAsia"/>
          <w:sz w:val="30"/>
          <w:szCs w:val="30"/>
        </w:rPr>
        <w:t xml:space="preserve">主要原因是</w:t>
      </w:r>
      <w:r>
        <w:rPr>
          <w:rFonts w:eastAsia="仿宋_GB2312" w:hint="eastAsia"/>
          <w:sz w:val="30"/>
          <w:szCs w:val="30"/>
        </w:rPr>
        <w:t xml:space="preserve">按规定调整补贴发放周期，人员支出增加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人员经费43,821,868.00元，主要包括</w:t>
      </w:r>
      <w:r>
        <w:rPr>
          <w:rFonts w:eastAsia="仿宋_GB2312" w:hint="eastAsia"/>
          <w:sz w:val="30"/>
          <w:szCs w:val="30"/>
        </w:rPr>
        <w:t xml:space="preserve">基本工资、津贴补贴、奖金、绩效工资、机关事业单位基本养老保险缴费、职业年金缴费、职工基本医疗保险缴费、其他社会保障缴费、住房公积金、医疗费、其他工资福利支出、离休费、退休费、生活补助、医疗费补助、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公用经费4,617,000.00元，主要包括</w:t>
      </w:r>
      <w:r>
        <w:rPr>
          <w:rFonts w:eastAsia="仿宋_GB2312" w:hint="eastAsia"/>
          <w:sz w:val="30"/>
          <w:szCs w:val="30"/>
        </w:rPr>
        <w:t xml:space="preserve">办公费、印刷费、手续费、水费、电费、邮电费、差旅费、培训费、公务接待费、专用材料费、工会经费、福利费、公务用车运行维护费、其他交通费用、其他商品和服务支出、办公设备购置、文物和陈列品购置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1" w:name="_Toc1070516966"/>
      <w:bookmarkStart w:id="72" w:name="_Toc157358551"/>
      <w:bookmarkStart w:id="73" w:name="_Toc314288823"/>
      <w:bookmarkStart w:id="74" w:name="_Toc568131460"/>
      <w:r>
        <w:rPr>
          <w:rFonts w:ascii="黑体" w:eastAsia="黑体" w:hAnsi="黑体" w:cs="仿宋_GB2312" w:hint="eastAsia"/>
          <w:sz w:val="30"/>
          <w:szCs w:val="30"/>
        </w:rPr>
        <w:t xml:space="preserve">七、政府性基金预算财政拨款收支决算情况说明</w:t>
      </w:r>
      <w:bookmarkEnd w:id="71"/>
      <w:bookmarkEnd w:id="72"/>
      <w:bookmarkEnd w:id="73"/>
      <w:bookmarkEnd w:id="74"/>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天津博物馆2024年度无政府性基金预算财政拨款收入、支出和结转结余。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5" w:name="_Toc560652996"/>
      <w:bookmarkStart w:id="76" w:name="_Toc1172797200"/>
      <w:bookmarkStart w:id="77" w:name="_Toc1589960188"/>
      <w:bookmarkStart w:id="78" w:name="_Toc873153658"/>
      <w:r>
        <w:rPr>
          <w:rFonts w:ascii="黑体" w:eastAsia="黑体" w:hAnsi="黑体" w:cs="仿宋_GB2312" w:hint="eastAsia"/>
          <w:sz w:val="30"/>
          <w:szCs w:val="30"/>
        </w:rPr>
        <w:t xml:space="preserve">八、国有资本经营预算财政拨款收支决算情况说明</w:t>
      </w:r>
      <w:bookmarkEnd w:id="75"/>
      <w:bookmarkEnd w:id="76"/>
      <w:bookmarkEnd w:id="77"/>
      <w:bookmarkEnd w:id="78"/>
    </w:p>
    <w:p>
      <w:pPr>
        <w:spacing w:line="600" w:lineRule="exact"/>
        <w:ind w:firstLine="600" w:firstLineChars="200"/>
        <w:rPr>
          <w:rFonts w:eastAsia="仿宋_GB2312"/>
          <w:sz w:val="30"/>
          <w:szCs w:val="30"/>
        </w:rPr>
      </w:pPr>
      <w:r>
        <w:rPr>
          <w:rFonts w:eastAsia="仿宋_GB2312" w:hint="eastAsia"/>
          <w:sz w:val="30"/>
          <w:szCs w:val="30"/>
        </w:rPr>
        <w:t xml:space="preserve">天津博物馆2024年度无国有资本经营预算财政拨款收入、支出和结转结余。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37770055"/>
      <w:bookmarkStart w:id="80" w:name="_Toc1597628234"/>
      <w:bookmarkStart w:id="81" w:name="_Toc1884144383"/>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784288450"/>
      <w:bookmarkStart w:id="84" w:name="_Toc99152753"/>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275,966.00</w:t>
      </w:r>
      <w:r>
        <w:rPr>
          <w:rFonts w:eastAsia="仿宋_GB2312" w:hint="eastAsia"/>
          <w:sz w:val="30"/>
          <w:szCs w:val="30"/>
        </w:rPr>
        <w:t xml:space="preserve">元，支出决算</w:t>
      </w:r>
      <w:r>
        <w:rPr>
          <w:rFonts w:eastAsia="仿宋_GB2312" w:hint="eastAsia"/>
          <w:sz w:val="30"/>
          <w:szCs w:val="30"/>
        </w:rPr>
        <w:t xml:space="preserve">267,468.00</w:t>
      </w:r>
      <w:r>
        <w:rPr>
          <w:rFonts w:eastAsia="仿宋_GB2312" w:hint="eastAsia"/>
          <w:sz w:val="30"/>
          <w:szCs w:val="30"/>
        </w:rPr>
        <w:t xml:space="preserve">元，与2024年预算相比</w:t>
      </w:r>
      <w:r>
        <w:rPr>
          <w:rFonts w:eastAsia="仿宋_GB2312" w:hint="eastAsia"/>
          <w:sz w:val="30"/>
          <w:szCs w:val="30"/>
        </w:rPr>
        <w:t xml:space="preserve">减少8,498.00元</w:t>
      </w:r>
      <w:r>
        <w:rPr>
          <w:rFonts w:eastAsia="仿宋_GB2312" w:hint="eastAsia"/>
          <w:sz w:val="30"/>
          <w:szCs w:val="30"/>
        </w:rPr>
        <w:t xml:space="preserve">，完成预算的96.921%</w:t>
      </w:r>
      <w:r>
        <w:rPr>
          <w:rFonts w:eastAsia="仿宋_GB2312" w:hint="eastAsia"/>
          <w:sz w:val="30"/>
          <w:szCs w:val="30"/>
        </w:rPr>
        <w:t xml:space="preserve">；</w:t>
      </w:r>
      <w:r>
        <w:rPr>
          <w:rFonts w:eastAsia="仿宋_GB2312" w:hint="eastAsia"/>
          <w:sz w:val="30"/>
          <w:szCs w:val="30"/>
        </w:rPr>
        <w:t xml:space="preserve">支出决算较上年增加249,468.00元</w:t>
      </w:r>
      <w:r>
        <w:rPr>
          <w:rFonts w:eastAsia="仿宋_GB2312" w:hint="eastAsia"/>
          <w:sz w:val="30"/>
          <w:szCs w:val="30"/>
        </w:rPr>
        <w:t xml:space="preserve">，增长1385.933%</w:t>
      </w:r>
      <w:r>
        <w:rPr>
          <w:rFonts w:eastAsia="仿宋_GB2312" w:hint="eastAsia"/>
          <w:sz w:val="30"/>
          <w:szCs w:val="30"/>
        </w:rPr>
        <w:t xml:space="preserve">。</w:t>
      </w:r>
      <w:r>
        <w:rPr>
          <w:rFonts w:eastAsia="仿宋_GB2312" w:hint="eastAsia"/>
          <w:sz w:val="30"/>
          <w:szCs w:val="30"/>
        </w:rPr>
        <w:t xml:space="preserve">决算数小于预算数的主要原因是过紧日子，压减三公经费支出；</w:t>
      </w:r>
      <w:r>
        <w:rPr>
          <w:rFonts w:eastAsia="仿宋_GB2312" w:hint="eastAsia"/>
          <w:sz w:val="30"/>
          <w:szCs w:val="30"/>
        </w:rPr>
        <w:t xml:space="preserve">决算数较上年增加的主要原因是本年开展文化交流活动，增加了因公出国（境）项目支出。</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243,966.00</w:t>
      </w:r>
      <w:r>
        <w:rPr>
          <w:rFonts w:eastAsia="仿宋_GB2312" w:hint="eastAsia"/>
          <w:sz w:val="30"/>
          <w:szCs w:val="30"/>
        </w:rPr>
        <w:t xml:space="preserve">元，支出决算</w:t>
      </w:r>
      <w:r>
        <w:rPr>
          <w:rFonts w:eastAsia="仿宋_GB2312" w:hint="eastAsia"/>
          <w:sz w:val="30"/>
          <w:szCs w:val="30"/>
        </w:rPr>
        <w:t xml:space="preserve">235,526.00</w:t>
      </w:r>
      <w:r>
        <w:rPr>
          <w:rFonts w:eastAsia="仿宋_GB2312" w:hint="eastAsia"/>
          <w:sz w:val="30"/>
          <w:szCs w:val="30"/>
        </w:rPr>
        <w:t xml:space="preserve">元，与预算相比</w:t>
      </w:r>
      <w:r>
        <w:rPr>
          <w:rFonts w:eastAsia="仿宋_GB2312" w:hint="eastAsia"/>
          <w:sz w:val="30"/>
          <w:szCs w:val="30"/>
        </w:rPr>
        <w:t xml:space="preserve">减少8,440.00元</w:t>
      </w:r>
      <w:r>
        <w:rPr>
          <w:rFonts w:eastAsia="仿宋_GB2312" w:hint="eastAsia"/>
          <w:sz w:val="30"/>
          <w:szCs w:val="30"/>
        </w:rPr>
        <w:t xml:space="preserve">，完成预算的96.541%</w:t>
      </w:r>
      <w:r>
        <w:rPr>
          <w:rFonts w:eastAsia="仿宋_GB2312" w:hint="eastAsia"/>
          <w:sz w:val="30"/>
          <w:szCs w:val="30"/>
        </w:rPr>
        <w:t xml:space="preserve">；</w:t>
      </w:r>
      <w:r>
        <w:rPr>
          <w:rFonts w:eastAsia="仿宋_GB2312" w:hint="eastAsia"/>
          <w:sz w:val="30"/>
          <w:szCs w:val="30"/>
        </w:rPr>
        <w:t xml:space="preserve">支出决算较上年增加235,526.00元</w:t>
      </w:r>
      <w:r>
        <w:rPr>
          <w:rFonts w:eastAsia="仿宋_GB2312" w:hint="eastAsia"/>
          <w:sz w:val="30"/>
          <w:szCs w:val="30"/>
        </w:rPr>
        <w:t xml:space="preserve">。</w:t>
      </w:r>
      <w:r>
        <w:rPr>
          <w:rFonts w:eastAsia="仿宋_GB2312" w:hint="eastAsia"/>
          <w:sz w:val="30"/>
          <w:szCs w:val="30"/>
        </w:rPr>
        <w:t xml:space="preserve">决算数小于预算数的主要原因是过紧日子，压减因公出国（境）费用；</w:t>
      </w:r>
      <w:r>
        <w:rPr>
          <w:rFonts w:eastAsia="仿宋_GB2312" w:hint="eastAsia"/>
          <w:sz w:val="30"/>
          <w:szCs w:val="30"/>
        </w:rPr>
        <w:t xml:space="preserve">决算数较上年增加的主要原因是本年开展文化交流活动，增加了因公出国（境）项目支出。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1</w:t>
      </w:r>
      <w:r>
        <w:rPr>
          <w:rFonts w:eastAsia="仿宋_GB2312" w:hint="eastAsia"/>
          <w:sz w:val="30"/>
          <w:szCs w:val="30"/>
        </w:rPr>
        <w:t xml:space="preserve">个，出国</w:t>
      </w:r>
      <w:r>
        <w:rPr>
          <w:rFonts w:eastAsia="仿宋_GB2312" w:hint="eastAsia"/>
          <w:sz w:val="30"/>
          <w:szCs w:val="30"/>
        </w:rPr>
        <w:t xml:space="preserve">6</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16,000.00</w:t>
      </w:r>
      <w:r>
        <w:rPr>
          <w:rFonts w:eastAsia="仿宋_GB2312" w:hint="eastAsia"/>
          <w:sz w:val="30"/>
          <w:szCs w:val="30"/>
        </w:rPr>
        <w:t xml:space="preserve">元，支出决算</w:t>
      </w:r>
      <w:r>
        <w:rPr>
          <w:rFonts w:eastAsia="仿宋_GB2312" w:hint="eastAsia"/>
          <w:sz w:val="30"/>
          <w:szCs w:val="30"/>
        </w:rPr>
        <w:t xml:space="preserve">16,000.00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支出决算较上年减少2,000.00元</w:t>
      </w:r>
      <w:r>
        <w:rPr>
          <w:rFonts w:eastAsia="仿宋_GB2312" w:hint="eastAsia"/>
          <w:sz w:val="30"/>
          <w:szCs w:val="30"/>
        </w:rPr>
        <w:t xml:space="preserve">，下降11.111%</w:t>
      </w:r>
      <w:r>
        <w:rPr>
          <w:rFonts w:eastAsia="仿宋_GB2312" w:hint="eastAsia"/>
          <w:sz w:val="30"/>
          <w:szCs w:val="30"/>
        </w:rPr>
        <w:t xml:space="preserve">。</w:t>
      </w:r>
      <w:r>
        <w:rPr>
          <w:rFonts w:eastAsia="仿宋_GB2312" w:hint="eastAsia"/>
          <w:sz w:val="30"/>
          <w:szCs w:val="30"/>
        </w:rPr>
        <w:t xml:space="preserve">决算数与预算数持平的主要原因是按照预算批复执行；</w:t>
      </w:r>
      <w:r>
        <w:rPr>
          <w:rFonts w:eastAsia="仿宋_GB2312" w:hint="eastAsia"/>
          <w:sz w:val="30"/>
          <w:szCs w:val="30"/>
        </w:rPr>
        <w:t xml:space="preserve">决算数较上年减少的主要原因是过紧日子，合理安排公车使用，压减公务用车运行维护费。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16,000.00</w:t>
      </w:r>
      <w:r>
        <w:rPr>
          <w:rFonts w:eastAsia="仿宋_GB2312" w:hint="eastAsia"/>
          <w:sz w:val="30"/>
          <w:szCs w:val="30"/>
        </w:rPr>
        <w:t xml:space="preserve">元，支出决算</w:t>
      </w:r>
      <w:r>
        <w:rPr>
          <w:rFonts w:eastAsia="仿宋_GB2312" w:hint="eastAsia"/>
          <w:sz w:val="30"/>
          <w:szCs w:val="30"/>
        </w:rPr>
        <w:t xml:space="preserve">16,000.00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支出决算较上年减少2,000.00元</w:t>
      </w:r>
      <w:r>
        <w:rPr>
          <w:rFonts w:eastAsia="仿宋_GB2312" w:hint="eastAsia"/>
          <w:sz w:val="30"/>
          <w:szCs w:val="30"/>
        </w:rPr>
        <w:t xml:space="preserve">，下降11.111%</w:t>
      </w:r>
      <w:r>
        <w:rPr>
          <w:rFonts w:eastAsia="仿宋_GB2312" w:hint="eastAsia"/>
          <w:sz w:val="30"/>
          <w:szCs w:val="30"/>
        </w:rPr>
        <w:t xml:space="preserve">。</w:t>
      </w:r>
      <w:r>
        <w:rPr>
          <w:rFonts w:eastAsia="仿宋_GB2312" w:hint="eastAsia"/>
          <w:sz w:val="30"/>
          <w:szCs w:val="30"/>
        </w:rPr>
        <w:t xml:space="preserve">决算数与预算数持平的主要原因是按照预算批复执行；</w:t>
      </w:r>
      <w:r>
        <w:rPr>
          <w:rFonts w:eastAsia="仿宋_GB2312" w:hint="eastAsia"/>
          <w:sz w:val="30"/>
          <w:szCs w:val="30"/>
        </w:rPr>
        <w:t xml:space="preserve">决算数较上年减少的主要原因是过紧日子，合理安排公车使用，压减公务用车运行维护费。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2</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决算数与预算数持平的主要原因是本年未用财政拨款购置公务用车；</w:t>
      </w:r>
      <w:r>
        <w:rPr>
          <w:rFonts w:eastAsia="仿宋_GB2312" w:hint="eastAsia"/>
          <w:sz w:val="30"/>
          <w:szCs w:val="30"/>
        </w:rPr>
        <w:t xml:space="preserve">决算数较上年持平的主要原因是本年度和上年度均未用财政拨款购置公务用车。</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16,000.00</w:t>
      </w:r>
      <w:r>
        <w:rPr>
          <w:rFonts w:eastAsia="仿宋_GB2312" w:hint="eastAsia"/>
          <w:sz w:val="30"/>
          <w:szCs w:val="30"/>
        </w:rPr>
        <w:t xml:space="preserve">元，支出决算</w:t>
      </w:r>
      <w:r>
        <w:rPr>
          <w:rFonts w:eastAsia="仿宋_GB2312" w:hint="eastAsia"/>
          <w:sz w:val="30"/>
          <w:szCs w:val="30"/>
        </w:rPr>
        <w:t xml:space="preserve">15,942.00</w:t>
      </w:r>
      <w:r>
        <w:rPr>
          <w:rFonts w:eastAsia="仿宋_GB2312" w:hint="eastAsia"/>
          <w:sz w:val="30"/>
          <w:szCs w:val="30"/>
        </w:rPr>
        <w:t xml:space="preserve">元，与预算相比</w:t>
      </w:r>
      <w:r>
        <w:rPr>
          <w:rFonts w:eastAsia="仿宋_GB2312" w:hint="eastAsia"/>
          <w:sz w:val="30"/>
          <w:szCs w:val="30"/>
        </w:rPr>
        <w:t xml:space="preserve">减少58.00元</w:t>
      </w:r>
      <w:r>
        <w:rPr>
          <w:rFonts w:eastAsia="仿宋_GB2312" w:hint="eastAsia"/>
          <w:sz w:val="30"/>
          <w:szCs w:val="30"/>
        </w:rPr>
        <w:t xml:space="preserve">，完成预算的99.638%</w:t>
      </w:r>
      <w:r>
        <w:rPr>
          <w:rFonts w:eastAsia="仿宋_GB2312" w:hint="eastAsia"/>
          <w:sz w:val="30"/>
          <w:szCs w:val="30"/>
        </w:rPr>
        <w:t xml:space="preserve">；</w:t>
      </w:r>
      <w:r>
        <w:rPr>
          <w:rFonts w:eastAsia="仿宋_GB2312" w:hint="eastAsia"/>
          <w:sz w:val="30"/>
          <w:szCs w:val="30"/>
        </w:rPr>
        <w:t xml:space="preserve">支出决算较上年增加15,942.00元</w:t>
      </w:r>
      <w:r>
        <w:rPr>
          <w:rFonts w:eastAsia="仿宋_GB2312" w:hint="eastAsia"/>
          <w:sz w:val="30"/>
          <w:szCs w:val="30"/>
        </w:rPr>
        <w:t xml:space="preserve">。</w:t>
      </w:r>
      <w:r>
        <w:rPr>
          <w:rFonts w:eastAsia="仿宋_GB2312" w:hint="eastAsia"/>
          <w:sz w:val="30"/>
          <w:szCs w:val="30"/>
        </w:rPr>
        <w:t xml:space="preserve">决算数小于预算数的主要原因是严格按照预算批复执行，基本与预算批复一致；</w:t>
      </w:r>
      <w:r>
        <w:rPr>
          <w:rFonts w:eastAsia="仿宋_GB2312" w:hint="eastAsia"/>
          <w:sz w:val="30"/>
          <w:szCs w:val="30"/>
        </w:rPr>
        <w:t xml:space="preserve">决算数较上年增加的主要原因是本年接待其他省市博物馆交流活动，接待费用增加。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24</w:t>
      </w:r>
      <w:r>
        <w:rPr>
          <w:rFonts w:eastAsia="仿宋_GB2312" w:hint="eastAsia"/>
          <w:sz w:val="30"/>
          <w:szCs w:val="30"/>
        </w:rPr>
        <w:t xml:space="preserve">批次，</w:t>
      </w:r>
      <w:r>
        <w:rPr>
          <w:rFonts w:eastAsia="仿宋_GB2312" w:hint="eastAsia"/>
          <w:sz w:val="30"/>
          <w:szCs w:val="30"/>
        </w:rPr>
        <w:t xml:space="preserve">180</w:t>
      </w:r>
      <w:r>
        <w:rPr>
          <w:rFonts w:eastAsia="仿宋_GB2312" w:hint="eastAsia"/>
          <w:sz w:val="30"/>
          <w:szCs w:val="30"/>
        </w:rPr>
        <w:t xml:space="preserve">人次；其中，外事接待</w:t>
      </w:r>
      <w:r>
        <w:rPr>
          <w:rFonts w:eastAsia="仿宋_GB2312" w:hint="eastAsia"/>
          <w:sz w:val="30"/>
          <w:szCs w:val="30"/>
        </w:rPr>
        <w:t xml:space="preserve">2</w:t>
      </w:r>
      <w:r>
        <w:rPr>
          <w:rFonts w:eastAsia="仿宋_GB2312" w:hint="eastAsia"/>
          <w:sz w:val="30"/>
          <w:szCs w:val="30"/>
        </w:rPr>
        <w:t xml:space="preserve">批次，</w:t>
      </w:r>
      <w:r>
        <w:rPr>
          <w:rFonts w:eastAsia="仿宋_GB2312" w:hint="eastAsia"/>
          <w:sz w:val="30"/>
          <w:szCs w:val="30"/>
        </w:rPr>
        <w:t xml:space="preserve">18</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20786419"/>
      <w:bookmarkStart w:id="89" w:name="_Toc1349690397"/>
      <w:bookmarkStart w:id="90" w:name="_Toc1895013942"/>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天津博物馆2024年度无机关运行经费。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2053194528"/>
      <w:bookmarkStart w:id="92" w:name="_Toc376739118"/>
      <w:bookmarkStart w:id="93" w:name="_Toc169354537"/>
      <w:bookmarkStart w:id="94" w:name="_Toc1464993319"/>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博物馆2024年政府采购支出总额25,808,540.57元，其中：政府采购货物支出561,925.00元、政府采购工程支出0.00元、政府采购服务支出25,246,615.57元。授予中小企业合同金额23,008,540.57元，占政府采购支出总额的89.151%，其中：授予小微企业合同金额23,008,540.57元，占政府采购支出总额的89.151%；货物采购授予中小企业合同金额占货物支出金额的100.000%，工程采购授予中小企业合同金额占工程支出金额的0.000%，服务采购授予中小企业合同金额占服务支出金额的88.909%。</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242699578"/>
      <w:bookmarkStart w:id="97" w:name="_Toc925871084"/>
      <w:bookmarkStart w:id="98" w:name="_Toc1072564870"/>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截至2024年12月31日，天津博物馆共有车辆2辆</w:t>
      </w:r>
      <w:r>
        <w:rPr>
          <w:rFonts w:eastAsia="仿宋_GB2312" w:hint="eastAsia"/>
          <w:sz w:val="30"/>
          <w:szCs w:val="30"/>
        </w:rPr>
        <w:t xml:space="preserve">，其中：</w:t>
      </w:r>
      <w:r>
        <w:rPr>
          <w:rFonts w:eastAsia="仿宋_GB2312" w:hint="eastAsia"/>
          <w:sz w:val="30"/>
          <w:szCs w:val="30"/>
        </w:rPr>
        <w:t xml:space="preserve">其他用车2辆</w:t>
      </w:r>
      <w:r>
        <w:rPr>
          <w:rFonts w:eastAsia="仿宋_GB2312" w:hint="eastAsia"/>
          <w:sz w:val="30"/>
          <w:szCs w:val="30"/>
        </w:rPr>
        <w:t xml:space="preserve">，其他用车主要包括业务活动用车</w:t>
      </w:r>
      <w:r>
        <w:rPr>
          <w:rFonts w:eastAsia="仿宋_GB2312" w:hint="eastAsia"/>
          <w:sz w:val="30"/>
          <w:szCs w:val="30"/>
        </w:rPr>
        <w:t xml:space="preserve">。单价100万元以上的设备1台（套）。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1773340371"/>
      <w:bookmarkStart w:id="102" w:name="_Toc44880262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根据预算绩效管理要求，天津博物馆已对22个2024年度市级项目开展绩效自评，涉及金额59,617,044.6元，自评结果已随部门决算一并公开。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753562331"/>
      <w:bookmarkStart w:id="105" w:name="_Toc1063166918"/>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天津博物馆不属于乡、镇、街级单位，不涉及公开2024年度教育、医疗卫生、社会保障和就业、住房保障、涉农补贴等民生支出情况。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282832597"/>
      <w:bookmarkStart w:id="108" w:name="_Toc368130082"/>
      <w:bookmarkStart w:id="109" w:name="_Toc56525689"/>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header" Target="header3.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footer" Target="footer3.xml" /><Relationship Id="rId37" Type="http://schemas.openxmlformats.org/officeDocument/2006/relationships/footer" Target="footer4.xml" /><Relationship Id="rId38" Type="http://schemas.openxmlformats.org/officeDocument/2006/relationships/footer" Target="footer5.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fontTable" Target="fontTable.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669241cf-41a7-4d66-a542-586e72629852}">
  <ds:schemaRefs/>
</ds:datastoreItem>
</file>

<file path=customXml/itemProps14.xml><?xml version="1.0" encoding="utf-8"?>
<ds:datastoreItem xmlns:ds="http://schemas.openxmlformats.org/officeDocument/2006/customXml" ds:itemID="{A1C04600-05AE-494A-A77E-2766C36D7927}">
  <ds:schemaRefs/>
</ds:datastoreItem>
</file>

<file path=customXml/itemProps15.xml><?xml version="1.0" encoding="utf-8"?>
<ds:datastoreItem xmlns:ds="http://schemas.openxmlformats.org/officeDocument/2006/customXml" ds:itemID="{696F2980-23D8-403F-A1D5-FC1C8D10704C}">
  <ds:schemaRefs/>
</ds:datastoreItem>
</file>

<file path=customXml/itemProps16.xml><?xml version="1.0" encoding="utf-8"?>
<ds:datastoreItem xmlns:ds="http://schemas.openxmlformats.org/officeDocument/2006/customXml" ds:itemID="{8445723E-1C18-4162-BEE5-0642E591AE1D}">
  <ds:schemaRefs/>
</ds:datastoreItem>
</file>

<file path=customXml/itemProps17.xml><?xml version="1.0" encoding="utf-8"?>
<ds:datastoreItem xmlns:ds="http://schemas.openxmlformats.org/officeDocument/2006/customXml" ds:itemID="{d198017d-3edc-457a-b84c-6a286741aa78}">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E3799C1F-725D-428D-8919-8F8656367B63}">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B7E5BBC-85B6-4507-A266-8A5908359F3F}">
  <ds:schemaRefs/>
</ds:datastoreItem>
</file>

<file path=customXml/itemProps21.xml><?xml version="1.0" encoding="utf-8"?>
<ds:datastoreItem xmlns:ds="http://schemas.openxmlformats.org/officeDocument/2006/customXml" ds:itemID="{6805a781-7fa6-463e-aa16-b44e334a6848}">
  <ds:schemaRefs/>
</ds:datastoreItem>
</file>

<file path=customXml/itemProps22.xml><?xml version="1.0" encoding="utf-8"?>
<ds:datastoreItem xmlns:ds="http://schemas.openxmlformats.org/officeDocument/2006/customXml" ds:itemID="{c4f510e5-aa9b-4a7c-9d06-6c3409092b5e}">
  <ds:schemaRefs/>
</ds:datastoreItem>
</file>

<file path=customXml/itemProps23.xml><?xml version="1.0" encoding="utf-8"?>
<ds:datastoreItem xmlns:ds="http://schemas.openxmlformats.org/officeDocument/2006/customXml" ds:itemID="{17f99eb5-5d16-408b-8bd2-6155c5f3c94b}">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ddefca4-0d51-4184-a5d3-0693506862e8}">
  <ds:schemaRefs/>
</ds:datastoreItem>
</file>

<file path=customXml/itemProps27.xml><?xml version="1.0" encoding="utf-8"?>
<ds:datastoreItem xmlns:ds="http://schemas.openxmlformats.org/officeDocument/2006/customXml" ds:itemID="{A7A12F52-7F7E-49E8-9DED-3D2E6E172A8B}">
  <ds:schemaRefs/>
</ds:datastoreItem>
</file>

<file path=customXml/itemProps28.xml><?xml version="1.0" encoding="utf-8"?>
<ds:datastoreItem xmlns:ds="http://schemas.openxmlformats.org/officeDocument/2006/customXml" ds:itemID="{52C2F3B5-2FED-4CF7-BADE-85673CCA97A7}">
  <ds:schemaRefs/>
</ds:datastoreItem>
</file>

<file path=customXml/itemProps29.xml><?xml version="1.0" encoding="utf-8"?>
<ds:datastoreItem xmlns:ds="http://schemas.openxmlformats.org/officeDocument/2006/customXml" ds:itemID="{29C29699-4F72-40F4-B55A-008B4CA23939}">
  <ds:schemaRefs/>
</ds:datastoreItem>
</file>

<file path=customXml/itemProps3.xml><?xml version="1.0" encoding="utf-8"?>
<ds:datastoreItem xmlns:ds="http://schemas.openxmlformats.org/officeDocument/2006/customXml" ds:itemID="{98cfa169-6c8a-4aa9-ae2b-662239092801}">
  <ds:schemaRefs/>
</ds:datastoreItem>
</file>

<file path=customXml/itemProps30.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1709EA4B-BC17-47D8-8A6C-F6BE750A562F}">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f9b6d9fb-db02-45d0-914f-6307dcbc8ddf}">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2025-07-06T19:27:00Z</cp:lastPrinted>
  <dcterms:created xsi:type="dcterms:W3CDTF">2019-08-09T10:37:00Z</dcterms:created>
  <dcterms:modified xsi:type="dcterms:W3CDTF">2025-08-29T15:19:37Z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